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396570AB" w14:textId="310A9EFB" w:rsidR="008B3695" w:rsidRPr="00205C50" w:rsidRDefault="002D7281" w:rsidP="00CF59FF">
      <w:pPr>
        <w:pStyle w:val="Textoindependiente"/>
        <w:spacing w:before="5"/>
        <w:rPr>
          <w:rFonts w:ascii="Georgia" w:hAnsi="Georgia"/>
          <w:b/>
          <w:sz w:val="20"/>
        </w:rPr>
      </w:pPr>
      <w:r w:rsidRPr="00205C50">
        <w:rPr>
          <w:rFonts w:ascii="Georgia" w:hAnsi="Georgia"/>
          <w:noProof/>
          <w:lang w:val="es-419" w:eastAsia="es-419" w:bidi="ar-SA"/>
        </w:rPr>
        <mc:AlternateContent>
          <mc:Choice Requires="wpg">
            <w:drawing>
              <wp:anchor distT="0" distB="0" distL="0" distR="0" simplePos="0" relativeHeight="251667456" behindDoc="1" locked="0" layoutInCell="1" allowOverlap="1" wp14:anchorId="5043095B" wp14:editId="1D8F1248">
                <wp:simplePos x="0" y="0"/>
                <wp:positionH relativeFrom="page">
                  <wp:posOffset>1002665</wp:posOffset>
                </wp:positionH>
                <wp:positionV relativeFrom="paragraph">
                  <wp:posOffset>189865</wp:posOffset>
                </wp:positionV>
                <wp:extent cx="5956935" cy="4277995"/>
                <wp:effectExtent l="0" t="0" r="24765" b="825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277995"/>
                          <a:chOff x="1589" y="303"/>
                          <a:chExt cx="9004" cy="6176"/>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702" y="5413"/>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3A3D" w14:textId="34D49A9E" w:rsidR="0059546A" w:rsidRDefault="0059546A">
                              <w:pPr>
                                <w:spacing w:line="242" w:lineRule="auto"/>
                              </w:pPr>
                              <w:r>
                                <w:t>Inversión</w:t>
                              </w:r>
                            </w:p>
                            <w:p w14:paraId="772D892E" w14:textId="77777777" w:rsidR="0059546A" w:rsidRDefault="0059546A">
                              <w:pPr>
                                <w:spacing w:line="242" w:lineRule="auto"/>
                              </w:pPr>
                            </w:p>
                            <w:p w14:paraId="0E4AD64B" w14:textId="77777777" w:rsidR="0059546A" w:rsidRDefault="0059546A" w:rsidP="00EF7E6E">
                              <w:pPr>
                                <w:spacing w:line="242" w:lineRule="auto"/>
                              </w:pPr>
                              <w:r>
                                <w:t>Tipo de proyecto:                 Inversión Pública</w:t>
                              </w:r>
                            </w:p>
                            <w:p w14:paraId="1D866627" w14:textId="4EF04301" w:rsidR="0059546A" w:rsidRDefault="0059546A" w:rsidP="00EF7E6E">
                              <w:pPr>
                                <w:spacing w:line="242" w:lineRule="auto"/>
                              </w:pPr>
                              <w:r>
                                <w:t>Versión</w:t>
                              </w:r>
                              <w:r w:rsidRPr="00321EC2">
                                <w:t xml:space="preserve">:                                No 5 y Fecha: </w:t>
                              </w:r>
                              <w:r w:rsidR="00FE7964">
                                <w:t>31</w:t>
                              </w:r>
                              <w:r w:rsidRPr="00321EC2">
                                <w:t>/</w:t>
                              </w:r>
                              <w:r w:rsidR="00FE7964">
                                <w:t>|12</w:t>
                              </w:r>
                              <w:r w:rsidRPr="00321EC2">
                                <w:t>/2021</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6D592C42" w:rsidR="0059546A" w:rsidRDefault="0059546A">
                              <w:pPr>
                                <w:spacing w:line="252" w:lineRule="exact"/>
                                <w:jc w:val="both"/>
                              </w:pPr>
                              <w:r>
                                <w:t xml:space="preserve">Nombre Proyecto de inversión: Fortalecimiento y capacidad institucional de la </w:t>
                              </w:r>
                              <w:proofErr w:type="gramStart"/>
                              <w:r w:rsidR="00FE7964">
                                <w:t>Secretaria</w:t>
                              </w:r>
                              <w:proofErr w:type="gramEnd"/>
                            </w:p>
                            <w:p w14:paraId="5A99508E" w14:textId="77777777" w:rsidR="0059546A" w:rsidRDefault="0059546A">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95pt;margin-top:14.95pt;width:469.05pt;height:336.85pt;z-index:-251649024;mso-wrap-distance-left:0;mso-wrap-distance-right:0;mso-position-horizontal-relative:page" coordorigin="1589,303" coordsize="9004,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702;top:5413;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59A3A3D" w14:textId="34D49A9E" w:rsidR="0059546A" w:rsidRDefault="0059546A">
                        <w:pPr>
                          <w:spacing w:line="242" w:lineRule="auto"/>
                        </w:pPr>
                        <w:r>
                          <w:t>Inversión</w:t>
                        </w:r>
                      </w:p>
                      <w:p w14:paraId="772D892E" w14:textId="77777777" w:rsidR="0059546A" w:rsidRDefault="0059546A">
                        <w:pPr>
                          <w:spacing w:line="242" w:lineRule="auto"/>
                        </w:pPr>
                      </w:p>
                      <w:p w14:paraId="0E4AD64B" w14:textId="77777777" w:rsidR="0059546A" w:rsidRDefault="0059546A" w:rsidP="00EF7E6E">
                        <w:pPr>
                          <w:spacing w:line="242" w:lineRule="auto"/>
                        </w:pPr>
                        <w:r>
                          <w:t>Tipo de proyecto:                 Inversión Pública</w:t>
                        </w:r>
                      </w:p>
                      <w:p w14:paraId="1D866627" w14:textId="4EF04301" w:rsidR="0059546A" w:rsidRDefault="0059546A" w:rsidP="00EF7E6E">
                        <w:pPr>
                          <w:spacing w:line="242" w:lineRule="auto"/>
                        </w:pPr>
                        <w:r>
                          <w:t>Versión</w:t>
                        </w:r>
                        <w:r w:rsidRPr="00321EC2">
                          <w:t xml:space="preserve">:                                No 5 y Fecha: </w:t>
                        </w:r>
                        <w:r w:rsidR="00FE7964">
                          <w:t>31</w:t>
                        </w:r>
                        <w:r w:rsidRPr="00321EC2">
                          <w:t>/</w:t>
                        </w:r>
                        <w:r w:rsidR="00FE7964">
                          <w:t>|12</w:t>
                        </w:r>
                        <w:r w:rsidRPr="00321EC2">
                          <w:t>/2021</w:t>
                        </w:r>
                      </w:p>
                    </w:txbxContent>
                  </v:textbox>
                </v:shape>
                <v:shape id="Text Box 271" o:spid="_x0000_s1033" type="#_x0000_t202" style="position:absolute;left:1702;top:3372;width:886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6D592C42" w:rsidR="0059546A" w:rsidRDefault="0059546A">
                        <w:pPr>
                          <w:spacing w:line="252" w:lineRule="exact"/>
                          <w:jc w:val="both"/>
                        </w:pPr>
                        <w:r>
                          <w:t xml:space="preserve">Nombre Proyecto de inversión: Fortalecimiento y capacidad institucional de la </w:t>
                        </w:r>
                        <w:proofErr w:type="gramStart"/>
                        <w:r w:rsidR="00FE7964">
                          <w:t>Secretaria</w:t>
                        </w:r>
                        <w:proofErr w:type="gramEnd"/>
                      </w:p>
                      <w:p w14:paraId="5A99508E" w14:textId="77777777" w:rsidR="0059546A" w:rsidRDefault="0059546A">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F999505" w14:textId="77777777" w:rsidR="008B3695" w:rsidRPr="00205C50" w:rsidRDefault="00CF59FF">
      <w:pPr>
        <w:ind w:left="2649" w:right="3667"/>
        <w:jc w:val="center"/>
        <w:rPr>
          <w:rFonts w:ascii="Georgia" w:hAnsi="Georgia"/>
          <w:b/>
        </w:rPr>
      </w:pPr>
      <w:r w:rsidRPr="00205C50">
        <w:rPr>
          <w:rFonts w:ascii="Georgia" w:hAnsi="Georgia"/>
          <w:b/>
        </w:rPr>
        <w:t>MÓDULOS</w:t>
      </w:r>
    </w:p>
    <w:p w14:paraId="31F6A2E8" w14:textId="77777777" w:rsidR="008B3695" w:rsidRPr="00205C50" w:rsidRDefault="008B3695">
      <w:pPr>
        <w:pStyle w:val="Textoindependiente"/>
        <w:spacing w:before="8"/>
        <w:rPr>
          <w:rFonts w:ascii="Georgia" w:hAnsi="Georgia"/>
          <w:b/>
          <w:sz w:val="13"/>
        </w:rPr>
      </w:pPr>
    </w:p>
    <w:p w14:paraId="26E7E0C4" w14:textId="0137BBB3" w:rsidR="00CF59FF" w:rsidRPr="00205C50"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8"/>
          <w:szCs w:val="28"/>
        </w:rPr>
      </w:pPr>
      <w:r w:rsidRPr="00205C50">
        <w:rPr>
          <w:rFonts w:ascii="Georgia" w:hAnsi="Georgia"/>
          <w:b/>
          <w:color w:val="000000"/>
          <w:sz w:val="28"/>
          <w:szCs w:val="28"/>
        </w:rPr>
        <w:t>MODULO I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CF59FF">
        <w:trPr>
          <w:trHeight w:val="1382"/>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24725619" w14:textId="77777777" w:rsidR="008B3695" w:rsidRPr="00205C50" w:rsidRDefault="008B3695">
      <w:pPr>
        <w:spacing w:line="228" w:lineRule="exact"/>
        <w:jc w:val="center"/>
        <w:rPr>
          <w:rFonts w:ascii="Georgia" w:hAnsi="Georgia"/>
          <w:sz w:val="20"/>
        </w:rPr>
        <w:sectPr w:rsidR="008B3695" w:rsidRPr="00205C50">
          <w:type w:val="continuous"/>
          <w:pgSz w:w="12240" w:h="15840"/>
          <w:pgMar w:top="1340" w:right="0" w:bottom="280" w:left="1020" w:header="720" w:footer="720" w:gutter="0"/>
          <w:cols w:space="720"/>
        </w:sect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proofErr w:type="gramStart"/>
            <w:r w:rsidRPr="00205C50">
              <w:rPr>
                <w:rFonts w:ascii="Georgia" w:hAnsi="Georgia"/>
                <w:b/>
                <w:color w:val="FFFFFF"/>
              </w:rPr>
              <w:t>META PLAN</w:t>
            </w:r>
            <w:proofErr w:type="gramEnd"/>
            <w:r w:rsidRPr="00205C50">
              <w:rPr>
                <w:rFonts w:ascii="Georgia" w:hAnsi="Georgia"/>
                <w:b/>
                <w:color w:val="FFFFFF"/>
              </w:rPr>
              <w:t xml:space="preserve">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6144E2FA" w14:textId="2AC46E8F" w:rsidR="00BA67ED" w:rsidRPr="00205C50" w:rsidRDefault="00BA67ED">
      <w:pPr>
        <w:pStyle w:val="Textoindependiente"/>
        <w:rPr>
          <w:rFonts w:ascii="Georgia" w:hAnsi="Georgia"/>
          <w:sz w:val="24"/>
        </w:rPr>
      </w:pPr>
    </w:p>
    <w:p w14:paraId="247A2830" w14:textId="77777777" w:rsidR="008B3695" w:rsidRPr="00205C50" w:rsidRDefault="008B3695">
      <w:pPr>
        <w:pStyle w:val="Textoindependiente"/>
        <w:spacing w:before="2"/>
        <w:rPr>
          <w:rFonts w:ascii="Georgia" w:hAnsi="Georgia"/>
          <w:sz w:val="20"/>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419" w:eastAsia="es-419"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419" w:eastAsia="es-419"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lastRenderedPageBreak/>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 xml:space="preserve">los procesos poco eficientes con los que trabaja la Entidad y con esto integrarlos con los otros sistemas de información para que trabajen conjuntamente. Esto va articulado con un </w:t>
      </w:r>
      <w:proofErr w:type="spellStart"/>
      <w:r w:rsidRPr="00205C50">
        <w:rPr>
          <w:rFonts w:ascii="Georgia" w:hAnsi="Georgia"/>
        </w:rPr>
        <w:t>diagnostico</w:t>
      </w:r>
      <w:proofErr w:type="spellEnd"/>
      <w:r w:rsidRPr="00205C50">
        <w:rPr>
          <w:rFonts w:ascii="Georgia" w:hAnsi="Georgia"/>
        </w:rPr>
        <w:t xml:space="preserve">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 xml:space="preserve">El sistema de Información SIA-DAMA se implementó en la SDA, y permitió a la entidad administrar la información alfanumérica de todos los procesos y procedimientos que desarrollaba la entidad en ese periodo de tiempo. Posteriormente en el año 2006 se </w:t>
      </w:r>
      <w:proofErr w:type="gramStart"/>
      <w:r w:rsidRPr="00205C50">
        <w:rPr>
          <w:rFonts w:ascii="Georgia" w:hAnsi="Georgia"/>
        </w:rPr>
        <w:t>dio inicio a</w:t>
      </w:r>
      <w:proofErr w:type="gramEnd"/>
      <w:r w:rsidRPr="00205C50">
        <w:rPr>
          <w:rFonts w:ascii="Georgia" w:hAnsi="Georgia"/>
        </w:rPr>
        <w:t xml:space="preserve">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t>
      </w:r>
      <w:proofErr w:type="spellStart"/>
      <w:r w:rsidRPr="00205C50">
        <w:rPr>
          <w:rFonts w:ascii="Georgia" w:hAnsi="Georgia"/>
        </w:rPr>
        <w:t>workflow</w:t>
      </w:r>
      <w:proofErr w:type="spellEnd"/>
      <w:r w:rsidRPr="00205C50">
        <w:rPr>
          <w:rFonts w:ascii="Georgia" w:hAnsi="Georgia"/>
        </w:rPr>
        <w:t>),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 xml:space="preserve">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w:t>
      </w:r>
      <w:proofErr w:type="spellStart"/>
      <w:r w:rsidRPr="00205C50">
        <w:rPr>
          <w:rFonts w:ascii="Georgia" w:hAnsi="Georgia"/>
        </w:rPr>
        <w:t>sub-series</w:t>
      </w:r>
      <w:proofErr w:type="spellEnd"/>
      <w:r w:rsidRPr="00205C50">
        <w:rPr>
          <w:rFonts w:ascii="Georgia" w:hAnsi="Georgia"/>
        </w:rPr>
        <w:t xml:space="preserve">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 xml:space="preserve">Pérdida de documentos por falta de orden de </w:t>
      </w:r>
      <w:proofErr w:type="gramStart"/>
      <w:r w:rsidRPr="00205C50">
        <w:rPr>
          <w:rFonts w:ascii="Georgia" w:hAnsi="Georgia"/>
        </w:rPr>
        <w:t>los</w:t>
      </w:r>
      <w:r w:rsidRPr="00205C50">
        <w:rPr>
          <w:rFonts w:ascii="Georgia" w:hAnsi="Georgia"/>
          <w:spacing w:val="-11"/>
        </w:rPr>
        <w:t xml:space="preserve"> </w:t>
      </w:r>
      <w:r w:rsidRPr="00205C50">
        <w:rPr>
          <w:rFonts w:ascii="Georgia" w:hAnsi="Georgia"/>
        </w:rPr>
        <w:t>mismos</w:t>
      </w:r>
      <w:proofErr w:type="gramEnd"/>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 xml:space="preserve">La infraestructura física en donde se desarrollan las actividades de archivo no </w:t>
      </w:r>
      <w:proofErr w:type="gramStart"/>
      <w:r w:rsidRPr="00205C50">
        <w:rPr>
          <w:rFonts w:ascii="Georgia" w:hAnsi="Georgia"/>
        </w:rPr>
        <w:t>están</w:t>
      </w:r>
      <w:proofErr w:type="gramEnd"/>
      <w:r w:rsidRPr="00205C50">
        <w:rPr>
          <w:rFonts w:ascii="Georgia" w:hAnsi="Georgia"/>
        </w:rPr>
        <w:t xml:space="preserve">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w:t>
      </w:r>
      <w:proofErr w:type="spellStart"/>
      <w:r w:rsidRPr="00205C50">
        <w:rPr>
          <w:rFonts w:ascii="Georgia" w:hAnsi="Georgia"/>
        </w:rPr>
        <w:t>sub-series</w:t>
      </w:r>
      <w:proofErr w:type="spellEnd"/>
      <w:r w:rsidRPr="00205C50">
        <w:rPr>
          <w:rFonts w:ascii="Georgia" w:hAnsi="Georgia"/>
        </w:rPr>
        <w:t xml:space="preserve">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Entidad: Inversión que se realiza en proyectos para el beneficio institucional de las entidades distritales; corresponde principalmente a aquellas inversiones para el fortalecimiento de la entidad y de procesos de gestión internos, por </w:t>
      </w:r>
      <w:proofErr w:type="gramStart"/>
      <w:r w:rsidRPr="00205C50">
        <w:rPr>
          <w:rFonts w:ascii="Georgia" w:hAnsi="Georgia"/>
        </w:rPr>
        <w:t>ejemplo</w:t>
      </w:r>
      <w:proofErr w:type="gramEnd"/>
      <w:r w:rsidRPr="00205C50">
        <w:rPr>
          <w:rFonts w:ascii="Georgia" w:hAnsi="Georgia"/>
        </w:rPr>
        <w:t xml:space="preserve">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 xml:space="preserve">Orientar y liderar la formulación y seguimiento de las políticas y la planeación territorial, económica, social y ambiental del Distrito Capital, </w:t>
            </w:r>
            <w:proofErr w:type="gramStart"/>
            <w:r w:rsidRPr="00205C50">
              <w:rPr>
                <w:rFonts w:ascii="Georgia" w:hAnsi="Georgia"/>
              </w:rPr>
              <w:t>conjuntamente con</w:t>
            </w:r>
            <w:proofErr w:type="gramEnd"/>
            <w:r w:rsidRPr="00205C50">
              <w:rPr>
                <w:rFonts w:ascii="Georgia" w:hAnsi="Georgia"/>
              </w:rPr>
              <w:t xml:space="preserve">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 xml:space="preserve">60 </w:t>
            </w:r>
            <w:proofErr w:type="gramStart"/>
            <w:r w:rsidRPr="00205C50">
              <w:rPr>
                <w:rFonts w:ascii="Georgia" w:hAnsi="Georgia"/>
                <w:b/>
              </w:rPr>
              <w:t>En</w:t>
            </w:r>
            <w:proofErr w:type="gramEnd"/>
            <w:r w:rsidRPr="00205C50">
              <w:rPr>
                <w:rFonts w:ascii="Georgia" w:hAnsi="Georgia"/>
                <w:b/>
              </w:rPr>
              <w:t xml:space="preserve">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proofErr w:type="gramStart"/>
            <w:r w:rsidRPr="00205C50">
              <w:rPr>
                <w:rFonts w:ascii="Georgia" w:hAnsi="Georgia"/>
              </w:rPr>
              <w:t>TOTAL</w:t>
            </w:r>
            <w:proofErr w:type="gramEnd"/>
            <w:r w:rsidRPr="00205C50">
              <w:rPr>
                <w:rFonts w:ascii="Georgia" w:hAnsi="Georgia"/>
              </w:rPr>
              <w:t xml:space="preserve">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proofErr w:type="gramStart"/>
            <w:r w:rsidRPr="00205C50">
              <w:rPr>
                <w:rFonts w:ascii="Georgia" w:hAnsi="Georgia"/>
                <w:b/>
              </w:rPr>
              <w:lastRenderedPageBreak/>
              <w:t>TOTAL</w:t>
            </w:r>
            <w:proofErr w:type="gramEnd"/>
            <w:r w:rsidRPr="00205C50">
              <w:rPr>
                <w:rFonts w:ascii="Georgia" w:hAnsi="Georgia"/>
                <w:b/>
              </w:rPr>
              <w:t xml:space="preserve">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proofErr w:type="gramStart"/>
      <w:r w:rsidRPr="00205C50">
        <w:rPr>
          <w:rFonts w:ascii="Georgia" w:hAnsi="Georgia"/>
          <w:b/>
        </w:rPr>
        <w:t>Meta plan</w:t>
      </w:r>
      <w:proofErr w:type="gramEnd"/>
      <w:r w:rsidRPr="00205C50">
        <w:rPr>
          <w:rFonts w:ascii="Georgia" w:hAnsi="Georgia"/>
          <w:b/>
        </w:rPr>
        <w:t xml:space="preserve">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proofErr w:type="spellStart"/>
      <w:r w:rsidRPr="00205C50">
        <w:rPr>
          <w:rFonts w:ascii="Georgia" w:hAnsi="Georgia"/>
        </w:rPr>
        <w:t>Anualización</w:t>
      </w:r>
      <w:proofErr w:type="spellEnd"/>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proofErr w:type="gramStart"/>
            <w:r w:rsidRPr="009C6068">
              <w:rPr>
                <w:rFonts w:ascii="Georgia" w:hAnsi="Georgia"/>
                <w:b/>
                <w:color w:val="FFFFFF" w:themeColor="background1"/>
                <w:sz w:val="18"/>
              </w:rPr>
              <w:t>META PLAN</w:t>
            </w:r>
            <w:proofErr w:type="gramEnd"/>
            <w:r w:rsidRPr="009C6068">
              <w:rPr>
                <w:rFonts w:ascii="Georgia" w:hAnsi="Georgia"/>
                <w:b/>
                <w:color w:val="FFFFFF" w:themeColor="background1"/>
                <w:sz w:val="18"/>
              </w:rPr>
              <w:t xml:space="preserve">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2D1DAD">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tcPr>
          <w:p w14:paraId="2248F1A0" w14:textId="14D183FB" w:rsidR="009C6068" w:rsidRPr="00EF7E6E" w:rsidRDefault="009C6068" w:rsidP="009C6068">
            <w:pPr>
              <w:pStyle w:val="TableParagraph"/>
              <w:spacing w:before="99"/>
              <w:ind w:left="86" w:right="74"/>
              <w:jc w:val="center"/>
              <w:rPr>
                <w:sz w:val="15"/>
              </w:rPr>
            </w:pPr>
            <w:r w:rsidRPr="00EF7E6E">
              <w:rPr>
                <w:sz w:val="15"/>
              </w:rPr>
              <w:t>1</w:t>
            </w:r>
            <w:r w:rsidR="000F72B7" w:rsidRPr="00EF7E6E">
              <w:rPr>
                <w:sz w:val="15"/>
              </w:rPr>
              <w:t>0,37</w:t>
            </w:r>
            <w:r w:rsidRPr="00EF7E6E">
              <w:rPr>
                <w:sz w:val="15"/>
              </w:rPr>
              <w:t>%</w:t>
            </w:r>
          </w:p>
        </w:tc>
        <w:tc>
          <w:tcPr>
            <w:tcW w:w="752" w:type="dxa"/>
            <w:shd w:val="clear" w:color="auto" w:fill="auto"/>
          </w:tcPr>
          <w:p w14:paraId="636A46AA" w14:textId="5470AAC2" w:rsidR="009C6068" w:rsidRPr="002D1DAD" w:rsidRDefault="000F72B7" w:rsidP="002D1DAD">
            <w:pPr>
              <w:pStyle w:val="TableParagraph"/>
              <w:spacing w:before="99"/>
              <w:ind w:left="86" w:right="74"/>
              <w:jc w:val="center"/>
              <w:rPr>
                <w:sz w:val="15"/>
              </w:rPr>
            </w:pPr>
            <w:r w:rsidRPr="002D1DAD">
              <w:rPr>
                <w:sz w:val="15"/>
              </w:rPr>
              <w:t>30,</w:t>
            </w:r>
            <w:r w:rsidR="00756EB5" w:rsidRPr="002D1DAD">
              <w:rPr>
                <w:sz w:val="15"/>
              </w:rPr>
              <w:t>63</w:t>
            </w:r>
            <w:r w:rsidR="009C6068" w:rsidRPr="002D1DAD">
              <w:rPr>
                <w:sz w:val="15"/>
              </w:rPr>
              <w:t>%</w:t>
            </w:r>
          </w:p>
        </w:tc>
        <w:tc>
          <w:tcPr>
            <w:tcW w:w="755" w:type="dxa"/>
            <w:shd w:val="clear" w:color="auto" w:fill="auto"/>
          </w:tcPr>
          <w:p w14:paraId="7F25C2CB" w14:textId="57128FDB" w:rsidR="009C6068" w:rsidRPr="002D1DAD" w:rsidRDefault="008329C9" w:rsidP="002D1DAD">
            <w:pPr>
              <w:pStyle w:val="TableParagraph"/>
              <w:spacing w:before="99"/>
              <w:ind w:left="86" w:right="74"/>
              <w:rPr>
                <w:sz w:val="15"/>
              </w:rPr>
            </w:pPr>
            <w:r w:rsidRPr="002D1DAD">
              <w:rPr>
                <w:sz w:val="15"/>
              </w:rPr>
              <w:t>25</w:t>
            </w:r>
            <w:r w:rsidR="00321EC2" w:rsidRPr="002D1DAD">
              <w:rPr>
                <w:sz w:val="15"/>
              </w:rPr>
              <w:t>%</w:t>
            </w:r>
          </w:p>
        </w:tc>
        <w:tc>
          <w:tcPr>
            <w:tcW w:w="747" w:type="dxa"/>
          </w:tcPr>
          <w:p w14:paraId="66AEDA2F" w14:textId="7E8C13E3" w:rsidR="009C6068" w:rsidRPr="00EF7E6E" w:rsidRDefault="00321EC2" w:rsidP="009C6068">
            <w:pPr>
              <w:pStyle w:val="TableParagraph"/>
              <w:spacing w:before="99"/>
              <w:ind w:left="102" w:right="86"/>
              <w:jc w:val="center"/>
              <w:rPr>
                <w:sz w:val="15"/>
              </w:rPr>
            </w:pPr>
            <w:r>
              <w:rPr>
                <w:sz w:val="15"/>
              </w:rPr>
              <w:t>22</w:t>
            </w:r>
            <w:r w:rsidR="009C6068" w:rsidRPr="00EF7E6E">
              <w:rPr>
                <w:sz w:val="15"/>
              </w:rPr>
              <w:t>%</w:t>
            </w:r>
          </w:p>
        </w:tc>
        <w:tc>
          <w:tcPr>
            <w:tcW w:w="746" w:type="dxa"/>
          </w:tcPr>
          <w:p w14:paraId="5CF52167" w14:textId="5527ADBA" w:rsidR="009C6068" w:rsidRPr="00EF7E6E" w:rsidRDefault="00321EC2" w:rsidP="009C6068">
            <w:pPr>
              <w:pStyle w:val="TableParagraph"/>
              <w:spacing w:before="99"/>
              <w:ind w:left="102" w:right="84"/>
              <w:jc w:val="center"/>
              <w:rPr>
                <w:sz w:val="15"/>
              </w:rPr>
            </w:pPr>
            <w:r>
              <w:rPr>
                <w:sz w:val="15"/>
              </w:rPr>
              <w:t>12</w:t>
            </w:r>
            <w:r w:rsidR="009C6068" w:rsidRPr="00EF7E6E">
              <w:rPr>
                <w:sz w:val="15"/>
              </w:rPr>
              <w:t>%</w:t>
            </w:r>
          </w:p>
        </w:tc>
        <w:tc>
          <w:tcPr>
            <w:tcW w:w="754" w:type="dxa"/>
          </w:tcPr>
          <w:p w14:paraId="430F4E93" w14:textId="77777777" w:rsidR="009C6068" w:rsidRPr="00205C50" w:rsidRDefault="009C6068" w:rsidP="009C6068">
            <w:pPr>
              <w:pStyle w:val="TableParagraph"/>
              <w:spacing w:before="99"/>
              <w:ind w:left="98" w:right="74"/>
              <w:jc w:val="center"/>
              <w:rPr>
                <w:rFonts w:ascii="Georgia" w:hAnsi="Georgia"/>
                <w:sz w:val="15"/>
              </w:rPr>
            </w:pPr>
            <w:r w:rsidRPr="00205C50">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 xml:space="preserve">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w:t>
      </w:r>
      <w:proofErr w:type="gramStart"/>
      <w:r w:rsidRPr="00205C50">
        <w:rPr>
          <w:rFonts w:ascii="Georgia" w:hAnsi="Georgia"/>
        </w:rPr>
        <w:t>Secretaria</w:t>
      </w:r>
      <w:proofErr w:type="gramEnd"/>
      <w:r w:rsidRPr="00205C50">
        <w:rPr>
          <w:rFonts w:ascii="Georgia" w:hAnsi="Georgia"/>
        </w:rPr>
        <w:t>,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 xml:space="preserve">La </w:t>
      </w:r>
      <w:proofErr w:type="gramStart"/>
      <w:r w:rsidRPr="00205C50">
        <w:rPr>
          <w:rFonts w:ascii="Georgia" w:hAnsi="Georgia"/>
        </w:rPr>
        <w:t>Secretaria</w:t>
      </w:r>
      <w:proofErr w:type="gramEnd"/>
      <w:r w:rsidRPr="00205C50">
        <w:rPr>
          <w:rFonts w:ascii="Georgia" w:hAnsi="Georgia"/>
        </w:rPr>
        <w:t xml:space="preserve">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proofErr w:type="gramStart"/>
            <w:r w:rsidRPr="00205C50">
              <w:rPr>
                <w:rFonts w:ascii="Georgia" w:hAnsi="Georgia"/>
                <w:b/>
                <w:color w:val="FFFFFF" w:themeColor="background1"/>
                <w:sz w:val="16"/>
              </w:rPr>
              <w:t>de  Producto</w:t>
            </w:r>
            <w:proofErr w:type="gramEnd"/>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205C50">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730AC7FA" w14:textId="77777777" w:rsidR="008B3695" w:rsidRPr="00205C50" w:rsidRDefault="008B3695">
            <w:pPr>
              <w:pStyle w:val="TableParagraph"/>
              <w:rPr>
                <w:rFonts w:ascii="Georgia" w:hAnsi="Georgia"/>
                <w:sz w:val="18"/>
              </w:rPr>
            </w:pPr>
          </w:p>
          <w:p w14:paraId="7FA6BCED" w14:textId="77777777" w:rsidR="008B3695" w:rsidRPr="00205C50" w:rsidRDefault="008B3695">
            <w:pPr>
              <w:pStyle w:val="TableParagraph"/>
              <w:rPr>
                <w:rFonts w:ascii="Georgia" w:hAnsi="Georgia"/>
                <w:sz w:val="18"/>
              </w:rPr>
            </w:pPr>
          </w:p>
          <w:p w14:paraId="3AAABAB9" w14:textId="77777777" w:rsidR="008B3695" w:rsidRPr="00205C50" w:rsidRDefault="008B3695">
            <w:pPr>
              <w:pStyle w:val="TableParagraph"/>
              <w:spacing w:before="2"/>
              <w:rPr>
                <w:rFonts w:ascii="Georgia" w:hAnsi="Georgia"/>
                <w:sz w:val="24"/>
              </w:rPr>
            </w:pPr>
          </w:p>
          <w:p w14:paraId="42CA10F7" w14:textId="6311FF39" w:rsidR="008B3695" w:rsidRPr="00205C50" w:rsidRDefault="00697B69">
            <w:pPr>
              <w:pStyle w:val="TableParagraph"/>
              <w:ind w:left="95"/>
              <w:rPr>
                <w:rFonts w:ascii="Georgia" w:hAnsi="Georgia"/>
                <w:sz w:val="16"/>
              </w:rPr>
            </w:pPr>
            <w:r>
              <w:rPr>
                <w:rFonts w:ascii="Georgia" w:hAnsi="Georgia"/>
                <w:sz w:val="16"/>
              </w:rPr>
              <w:t>4.596.853.095</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205C50" w:rsidRDefault="008B3695">
            <w:pPr>
              <w:rPr>
                <w:rFonts w:ascii="Georgia" w:hAnsi="Georgia"/>
                <w:sz w:val="2"/>
                <w:szCs w:val="2"/>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205C50" w:rsidRDefault="008B3695">
            <w:pPr>
              <w:pStyle w:val="TableParagraph"/>
              <w:rPr>
                <w:rFonts w:ascii="Georgia" w:hAnsi="Georgia"/>
                <w:sz w:val="18"/>
              </w:rPr>
            </w:pPr>
          </w:p>
          <w:p w14:paraId="4FCEAF16" w14:textId="77777777" w:rsidR="008B3695" w:rsidRPr="00205C50" w:rsidRDefault="008B3695">
            <w:pPr>
              <w:pStyle w:val="TableParagraph"/>
              <w:rPr>
                <w:rFonts w:ascii="Georgia" w:hAnsi="Georgia"/>
                <w:sz w:val="18"/>
              </w:rPr>
            </w:pPr>
          </w:p>
          <w:p w14:paraId="471FB370" w14:textId="77777777" w:rsidR="008B3695" w:rsidRPr="00205C50" w:rsidRDefault="008B3695">
            <w:pPr>
              <w:pStyle w:val="TableParagraph"/>
              <w:rPr>
                <w:rFonts w:ascii="Georgia" w:hAnsi="Georgia"/>
                <w:sz w:val="18"/>
              </w:rPr>
            </w:pPr>
          </w:p>
          <w:p w14:paraId="26339E5D" w14:textId="77777777" w:rsidR="008B3695" w:rsidRPr="00205C50" w:rsidRDefault="008B3695">
            <w:pPr>
              <w:pStyle w:val="TableParagraph"/>
              <w:rPr>
                <w:rFonts w:ascii="Georgia" w:hAnsi="Georgia"/>
                <w:sz w:val="18"/>
              </w:rPr>
            </w:pPr>
          </w:p>
          <w:p w14:paraId="254F24FC" w14:textId="77777777" w:rsidR="008B3695" w:rsidRPr="00205C50" w:rsidRDefault="008B3695">
            <w:pPr>
              <w:pStyle w:val="TableParagraph"/>
              <w:rPr>
                <w:rFonts w:ascii="Georgia" w:hAnsi="Georgia"/>
                <w:sz w:val="18"/>
              </w:rPr>
            </w:pPr>
          </w:p>
          <w:p w14:paraId="684AB129" w14:textId="77777777" w:rsidR="008B3695" w:rsidRPr="00205C50" w:rsidRDefault="008B3695">
            <w:pPr>
              <w:pStyle w:val="TableParagraph"/>
              <w:rPr>
                <w:rFonts w:ascii="Georgia" w:hAnsi="Georgia"/>
                <w:sz w:val="18"/>
              </w:rPr>
            </w:pPr>
          </w:p>
          <w:p w14:paraId="147B5507" w14:textId="77777777" w:rsidR="008B3695" w:rsidRPr="00205C50" w:rsidRDefault="008B3695">
            <w:pPr>
              <w:pStyle w:val="TableParagraph"/>
              <w:spacing w:before="7"/>
              <w:rPr>
                <w:rFonts w:ascii="Georgia" w:hAnsi="Georgia"/>
                <w:sz w:val="14"/>
              </w:rPr>
            </w:pPr>
          </w:p>
          <w:p w14:paraId="5A79ACEE" w14:textId="01F14DE8" w:rsidR="008B3695" w:rsidRPr="00205C50" w:rsidRDefault="00697B69">
            <w:pPr>
              <w:pStyle w:val="TableParagraph"/>
              <w:ind w:left="95"/>
              <w:rPr>
                <w:rFonts w:ascii="Georgia" w:hAnsi="Georgia"/>
                <w:sz w:val="16"/>
              </w:rPr>
            </w:pPr>
            <w:r>
              <w:rPr>
                <w:rFonts w:ascii="Georgia" w:hAnsi="Georgia"/>
                <w:sz w:val="16"/>
              </w:rPr>
              <w:t>5.049.237.104</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proofErr w:type="gramStart"/>
            <w:r w:rsidR="0028635F">
              <w:rPr>
                <w:rFonts w:ascii="Georgia" w:hAnsi="Georgia"/>
                <w:sz w:val="16"/>
              </w:rPr>
              <w:t xml:space="preserve">una </w:t>
            </w:r>
            <w:r w:rsidRPr="00205C50">
              <w:rPr>
                <w:rFonts w:ascii="Georgia" w:hAnsi="Georgia"/>
                <w:sz w:val="16"/>
              </w:rPr>
              <w:t xml:space="preserve"> política</w:t>
            </w:r>
            <w:proofErr w:type="gramEnd"/>
            <w:r w:rsidRPr="00205C50">
              <w:rPr>
                <w:rFonts w:ascii="Georgia" w:hAnsi="Georgia"/>
                <w:sz w:val="16"/>
              </w:rPr>
              <w:t xml:space="preserve">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proofErr w:type="gramStart"/>
      <w:r w:rsidRPr="00205C50">
        <w:rPr>
          <w:rFonts w:ascii="Georgia" w:hAnsi="Georgia"/>
          <w:u w:val="single"/>
        </w:rPr>
        <w:t>Productos a generar</w:t>
      </w:r>
      <w:proofErr w:type="gramEnd"/>
      <w:r w:rsidRPr="00205C50">
        <w:rPr>
          <w:rFonts w:ascii="Georgia" w:hAnsi="Georgia"/>
          <w:u w:val="single"/>
        </w:rPr>
        <w:t xml:space="preserve">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 xml:space="preserve">"Servicio de Gestión Documental </w:t>
      </w:r>
      <w:proofErr w:type="spellStart"/>
      <w:r w:rsidRPr="00205C50">
        <w:rPr>
          <w:rFonts w:ascii="Georgia" w:hAnsi="Georgia"/>
        </w:rPr>
        <w:t>Codigo</w:t>
      </w:r>
      <w:proofErr w:type="spellEnd"/>
      <w:r w:rsidRPr="00205C50">
        <w:rPr>
          <w:rFonts w:ascii="Georgia" w:hAnsi="Georgia"/>
        </w:rPr>
        <w:t>:</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 xml:space="preserve">"Servicio de implementación sistemas de gestión </w:t>
      </w:r>
      <w:proofErr w:type="spellStart"/>
      <w:r w:rsidRPr="00205C50">
        <w:rPr>
          <w:rFonts w:ascii="Georgia" w:hAnsi="Georgia"/>
        </w:rPr>
        <w:t>Codigo</w:t>
      </w:r>
      <w:proofErr w:type="spellEnd"/>
      <w:r w:rsidRPr="00205C50">
        <w:rPr>
          <w:rFonts w:ascii="Georgia" w:hAnsi="Georgia"/>
        </w:rPr>
        <w:t>: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1B741A" w:rsidRPr="00205C50" w14:paraId="3A226991" w14:textId="77777777" w:rsidTr="00EF7E6E">
        <w:trPr>
          <w:trHeight w:val="904"/>
        </w:trPr>
        <w:tc>
          <w:tcPr>
            <w:tcW w:w="1088" w:type="dxa"/>
            <w:vMerge w:val="restart"/>
            <w:tcBorders>
              <w:bottom w:val="nil"/>
            </w:tcBorders>
            <w:shd w:val="clear" w:color="auto" w:fill="auto"/>
          </w:tcPr>
          <w:p w14:paraId="70B2AABD" w14:textId="77777777" w:rsidR="001B741A" w:rsidRPr="00205C50" w:rsidRDefault="001B741A" w:rsidP="00134D6C">
            <w:pPr>
              <w:pStyle w:val="TableParagraph"/>
              <w:rPr>
                <w:rFonts w:ascii="Georgia" w:hAnsi="Georgia"/>
                <w:b/>
                <w:sz w:val="18"/>
              </w:rPr>
            </w:pPr>
          </w:p>
          <w:p w14:paraId="114D15FD" w14:textId="77777777" w:rsidR="001B741A" w:rsidRPr="00205C50" w:rsidRDefault="001B741A" w:rsidP="00134D6C">
            <w:pPr>
              <w:pStyle w:val="TableParagraph"/>
              <w:rPr>
                <w:rFonts w:ascii="Georgia" w:hAnsi="Georgia"/>
                <w:b/>
                <w:sz w:val="18"/>
              </w:rPr>
            </w:pPr>
          </w:p>
          <w:p w14:paraId="5551522A" w14:textId="77777777" w:rsidR="001B741A" w:rsidRPr="00205C50" w:rsidRDefault="001B741A" w:rsidP="00134D6C">
            <w:pPr>
              <w:pStyle w:val="TableParagraph"/>
              <w:rPr>
                <w:rFonts w:ascii="Georgia" w:hAnsi="Georgia"/>
                <w:b/>
                <w:sz w:val="18"/>
              </w:rPr>
            </w:pPr>
          </w:p>
          <w:p w14:paraId="2BCA0B7F" w14:textId="77777777" w:rsidR="001B741A" w:rsidRPr="00205C50" w:rsidRDefault="001B741A" w:rsidP="00134D6C">
            <w:pPr>
              <w:pStyle w:val="TableParagraph"/>
              <w:rPr>
                <w:rFonts w:ascii="Georgia" w:hAnsi="Georgia"/>
                <w:b/>
                <w:sz w:val="18"/>
              </w:rPr>
            </w:pPr>
          </w:p>
          <w:p w14:paraId="0127D2BE" w14:textId="77777777" w:rsidR="001B741A" w:rsidRPr="00205C50" w:rsidRDefault="001B741A" w:rsidP="00134D6C">
            <w:pPr>
              <w:pStyle w:val="TableParagraph"/>
              <w:spacing w:before="5"/>
              <w:rPr>
                <w:rFonts w:ascii="Georgia" w:hAnsi="Georgia"/>
                <w:b/>
                <w:sz w:val="16"/>
              </w:rPr>
            </w:pPr>
          </w:p>
          <w:p w14:paraId="6FCC8110" w14:textId="77777777" w:rsidR="001B741A" w:rsidRPr="00205C50" w:rsidRDefault="001B741A" w:rsidP="00134D6C">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1B741A" w:rsidRPr="00205C50" w:rsidRDefault="001B741A" w:rsidP="00134D6C">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1B741A" w:rsidRPr="00205C50" w:rsidRDefault="001B741A" w:rsidP="00134D6C">
            <w:pPr>
              <w:pStyle w:val="TableParagraph"/>
              <w:rPr>
                <w:rFonts w:ascii="Georgia" w:hAnsi="Georgia"/>
                <w:b/>
                <w:sz w:val="18"/>
              </w:rPr>
            </w:pPr>
          </w:p>
          <w:p w14:paraId="400544A5" w14:textId="77777777" w:rsidR="001B741A" w:rsidRPr="00205C50" w:rsidRDefault="001B741A" w:rsidP="00134D6C">
            <w:pPr>
              <w:pStyle w:val="TableParagraph"/>
              <w:spacing w:before="116"/>
              <w:ind w:left="204" w:right="187" w:hanging="2"/>
              <w:jc w:val="center"/>
              <w:rPr>
                <w:rFonts w:ascii="Georgia" w:hAnsi="Georgia"/>
                <w:sz w:val="16"/>
              </w:rPr>
            </w:pPr>
            <w:r w:rsidRPr="00205C50">
              <w:rPr>
                <w:rFonts w:ascii="Georgia" w:hAnsi="Georgia"/>
                <w:sz w:val="16"/>
              </w:rPr>
              <w:t xml:space="preserve">"Servicio de Gestión Documental </w:t>
            </w:r>
            <w:proofErr w:type="spellStart"/>
            <w:r w:rsidRPr="00205C50">
              <w:rPr>
                <w:rFonts w:ascii="Georgia" w:hAnsi="Georgia"/>
                <w:sz w:val="16"/>
              </w:rPr>
              <w:t>Codigo</w:t>
            </w:r>
            <w:proofErr w:type="spellEnd"/>
            <w:r w:rsidRPr="00205C50">
              <w:rPr>
                <w:rFonts w:ascii="Georgia" w:hAnsi="Georgia"/>
                <w:sz w:val="16"/>
              </w:rPr>
              <w:t>: 3299052"</w:t>
            </w:r>
          </w:p>
        </w:tc>
        <w:tc>
          <w:tcPr>
            <w:tcW w:w="1135" w:type="dxa"/>
            <w:vMerge w:val="restart"/>
            <w:shd w:val="clear" w:color="auto" w:fill="auto"/>
          </w:tcPr>
          <w:p w14:paraId="25274948" w14:textId="77777777" w:rsidR="001B741A" w:rsidRPr="00205C50" w:rsidRDefault="001B741A" w:rsidP="00134D6C">
            <w:pPr>
              <w:pStyle w:val="TableParagraph"/>
              <w:rPr>
                <w:rFonts w:ascii="Georgia" w:hAnsi="Georgia"/>
                <w:b/>
                <w:sz w:val="18"/>
              </w:rPr>
            </w:pPr>
          </w:p>
          <w:p w14:paraId="6F3312BD" w14:textId="77777777" w:rsidR="001B741A" w:rsidRPr="00205C50" w:rsidRDefault="001B741A" w:rsidP="00134D6C">
            <w:pPr>
              <w:pStyle w:val="TableParagraph"/>
              <w:spacing w:before="2"/>
              <w:rPr>
                <w:rFonts w:ascii="Georgia" w:hAnsi="Georgia"/>
                <w:b/>
                <w:sz w:val="26"/>
              </w:rPr>
            </w:pPr>
          </w:p>
          <w:p w14:paraId="1562D6B9" w14:textId="77777777" w:rsidR="001B741A" w:rsidRPr="00205C50" w:rsidRDefault="001B741A" w:rsidP="00134D6C">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1B741A" w:rsidRPr="00205C50" w:rsidRDefault="001B741A" w:rsidP="00134D6C">
            <w:pPr>
              <w:pStyle w:val="TableParagraph"/>
              <w:rPr>
                <w:rFonts w:ascii="Georgia" w:hAnsi="Georgia"/>
                <w:b/>
                <w:sz w:val="18"/>
              </w:rPr>
            </w:pPr>
          </w:p>
          <w:p w14:paraId="64DB143A" w14:textId="77777777" w:rsidR="001B741A" w:rsidRPr="00205C50" w:rsidRDefault="001B741A" w:rsidP="00134D6C">
            <w:pPr>
              <w:pStyle w:val="TableParagraph"/>
              <w:rPr>
                <w:rFonts w:ascii="Georgia" w:hAnsi="Georgia"/>
                <w:b/>
                <w:sz w:val="18"/>
              </w:rPr>
            </w:pPr>
          </w:p>
          <w:p w14:paraId="43A3ED2E" w14:textId="77777777" w:rsidR="001B741A" w:rsidRPr="00205C50" w:rsidRDefault="001B741A" w:rsidP="00134D6C">
            <w:pPr>
              <w:pStyle w:val="TableParagraph"/>
              <w:rPr>
                <w:rFonts w:ascii="Georgia" w:hAnsi="Georgia"/>
                <w:b/>
                <w:sz w:val="24"/>
              </w:rPr>
            </w:pPr>
          </w:p>
          <w:p w14:paraId="02CEDE13" w14:textId="77777777" w:rsidR="001B741A" w:rsidRPr="00205C50" w:rsidRDefault="001B741A" w:rsidP="00134D6C">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1B741A" w:rsidRPr="00205C50" w:rsidRDefault="001B741A" w:rsidP="00134D6C">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1B741A" w:rsidRPr="00205C50" w:rsidRDefault="001B741A" w:rsidP="00134D6C">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shd w:val="clear" w:color="auto" w:fill="auto"/>
          </w:tcPr>
          <w:p w14:paraId="60C3F1FF" w14:textId="77777777" w:rsidR="001B741A" w:rsidRPr="00EF7E6E" w:rsidRDefault="001B741A" w:rsidP="00134D6C">
            <w:pPr>
              <w:pStyle w:val="TableParagraph"/>
              <w:rPr>
                <w:b/>
                <w:sz w:val="18"/>
              </w:rPr>
            </w:pPr>
          </w:p>
          <w:p w14:paraId="5827AD36" w14:textId="77777777" w:rsidR="001B741A" w:rsidRPr="00EF7E6E" w:rsidRDefault="001B741A" w:rsidP="00134D6C">
            <w:pPr>
              <w:pStyle w:val="TableParagraph"/>
              <w:rPr>
                <w:b/>
                <w:sz w:val="18"/>
              </w:rPr>
            </w:pPr>
          </w:p>
          <w:p w14:paraId="052CC7D6" w14:textId="77777777" w:rsidR="001B741A" w:rsidRPr="00EF7E6E" w:rsidRDefault="001B741A" w:rsidP="00134D6C">
            <w:pPr>
              <w:pStyle w:val="TableParagraph"/>
              <w:rPr>
                <w:b/>
                <w:sz w:val="24"/>
              </w:rPr>
            </w:pPr>
          </w:p>
          <w:p w14:paraId="21FB20B4" w14:textId="5DD84788" w:rsidR="001B741A" w:rsidRPr="00EF7E6E" w:rsidRDefault="00697B69" w:rsidP="00EF7E6E">
            <w:pPr>
              <w:pStyle w:val="TableParagraph"/>
              <w:spacing w:before="1"/>
              <w:ind w:left="99"/>
              <w:jc w:val="right"/>
              <w:rPr>
                <w:sz w:val="16"/>
              </w:rPr>
            </w:pPr>
            <w:r>
              <w:rPr>
                <w:sz w:val="16"/>
                <w:shd w:val="clear" w:color="auto" w:fill="FFFFFF" w:themeFill="background1"/>
              </w:rPr>
              <w:t>4.596.853.095</w:t>
            </w:r>
          </w:p>
        </w:tc>
      </w:tr>
      <w:tr w:rsidR="001B741A" w:rsidRPr="00205C50" w14:paraId="4569B16F" w14:textId="77777777" w:rsidTr="00EF7E6E">
        <w:trPr>
          <w:trHeight w:val="542"/>
        </w:trPr>
        <w:tc>
          <w:tcPr>
            <w:tcW w:w="1088" w:type="dxa"/>
            <w:vMerge/>
            <w:tcBorders>
              <w:top w:val="nil"/>
              <w:bottom w:val="nil"/>
            </w:tcBorders>
            <w:shd w:val="clear" w:color="auto" w:fill="auto"/>
          </w:tcPr>
          <w:p w14:paraId="5538A0CA"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787D394D" w14:textId="77777777" w:rsidR="001B741A" w:rsidRPr="00205C50" w:rsidRDefault="001B741A" w:rsidP="00134D6C">
            <w:pPr>
              <w:rPr>
                <w:rFonts w:ascii="Georgia" w:hAnsi="Georgia"/>
                <w:sz w:val="2"/>
                <w:szCs w:val="2"/>
              </w:rPr>
            </w:pPr>
          </w:p>
        </w:tc>
        <w:tc>
          <w:tcPr>
            <w:tcW w:w="1209" w:type="dxa"/>
            <w:vMerge/>
            <w:tcBorders>
              <w:top w:val="nil"/>
            </w:tcBorders>
            <w:shd w:val="clear" w:color="auto" w:fill="auto"/>
          </w:tcPr>
          <w:p w14:paraId="770C2998" w14:textId="77777777" w:rsidR="001B741A" w:rsidRPr="00205C50" w:rsidRDefault="001B741A" w:rsidP="00134D6C">
            <w:pPr>
              <w:rPr>
                <w:rFonts w:ascii="Georgia" w:hAnsi="Georgia"/>
                <w:sz w:val="2"/>
                <w:szCs w:val="2"/>
              </w:rPr>
            </w:pPr>
          </w:p>
        </w:tc>
        <w:tc>
          <w:tcPr>
            <w:tcW w:w="1135" w:type="dxa"/>
            <w:vMerge/>
            <w:tcBorders>
              <w:top w:val="nil"/>
            </w:tcBorders>
            <w:shd w:val="clear" w:color="auto" w:fill="auto"/>
          </w:tcPr>
          <w:p w14:paraId="28A49858" w14:textId="77777777" w:rsidR="001B741A" w:rsidRPr="00205C50" w:rsidRDefault="001B741A" w:rsidP="00134D6C">
            <w:pPr>
              <w:rPr>
                <w:rFonts w:ascii="Georgia" w:hAnsi="Georgia"/>
                <w:sz w:val="2"/>
                <w:szCs w:val="2"/>
              </w:rPr>
            </w:pPr>
          </w:p>
        </w:tc>
        <w:tc>
          <w:tcPr>
            <w:tcW w:w="755" w:type="dxa"/>
            <w:vMerge/>
            <w:tcBorders>
              <w:top w:val="nil"/>
            </w:tcBorders>
            <w:shd w:val="clear" w:color="auto" w:fill="auto"/>
          </w:tcPr>
          <w:p w14:paraId="4D751FA4" w14:textId="77777777" w:rsidR="001B741A" w:rsidRPr="00205C50" w:rsidRDefault="001B741A" w:rsidP="00134D6C">
            <w:pPr>
              <w:rPr>
                <w:rFonts w:ascii="Georgia" w:hAnsi="Georgia"/>
                <w:sz w:val="2"/>
                <w:szCs w:val="2"/>
              </w:rPr>
            </w:pPr>
          </w:p>
        </w:tc>
        <w:tc>
          <w:tcPr>
            <w:tcW w:w="3224" w:type="dxa"/>
            <w:shd w:val="clear" w:color="auto" w:fill="auto"/>
          </w:tcPr>
          <w:p w14:paraId="6F7F6D42" w14:textId="00460FD2" w:rsidR="001B741A" w:rsidRPr="00205C50" w:rsidRDefault="001B741A" w:rsidP="00134D6C">
            <w:pPr>
              <w:pStyle w:val="TableParagraph"/>
              <w:spacing w:line="175" w:lineRule="exact"/>
              <w:ind w:left="73" w:right="59"/>
              <w:jc w:val="center"/>
              <w:rPr>
                <w:rFonts w:ascii="Georgia" w:hAnsi="Georgia"/>
                <w:sz w:val="16"/>
              </w:rPr>
            </w:pPr>
            <w:r w:rsidRPr="00205C50">
              <w:rPr>
                <w:rFonts w:ascii="Georgia" w:hAnsi="Georgia"/>
                <w:sz w:val="16"/>
              </w:rPr>
              <w:t>-</w:t>
            </w:r>
            <w:r w:rsidR="00BF1287"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85" w:type="dxa"/>
            <w:vMerge/>
            <w:tcBorders>
              <w:top w:val="nil"/>
            </w:tcBorders>
            <w:shd w:val="clear" w:color="auto" w:fill="auto"/>
          </w:tcPr>
          <w:p w14:paraId="068F602F" w14:textId="77777777" w:rsidR="001B741A" w:rsidRPr="00EF7E6E" w:rsidRDefault="001B741A" w:rsidP="00134D6C">
            <w:pPr>
              <w:rPr>
                <w:sz w:val="2"/>
                <w:szCs w:val="2"/>
              </w:rPr>
            </w:pPr>
          </w:p>
        </w:tc>
      </w:tr>
      <w:tr w:rsidR="001B741A" w:rsidRPr="00205C50" w14:paraId="42E33C16" w14:textId="77777777" w:rsidTr="00EF7E6E">
        <w:trPr>
          <w:trHeight w:val="905"/>
        </w:trPr>
        <w:tc>
          <w:tcPr>
            <w:tcW w:w="1088" w:type="dxa"/>
            <w:vMerge/>
            <w:tcBorders>
              <w:top w:val="nil"/>
              <w:bottom w:val="nil"/>
            </w:tcBorders>
            <w:shd w:val="clear" w:color="auto" w:fill="auto"/>
          </w:tcPr>
          <w:p w14:paraId="02C8B84F" w14:textId="77777777" w:rsidR="001B741A" w:rsidRPr="00205C50" w:rsidRDefault="001B741A" w:rsidP="00134D6C">
            <w:pPr>
              <w:rPr>
                <w:rFonts w:ascii="Georgia" w:hAnsi="Georgia"/>
                <w:sz w:val="2"/>
                <w:szCs w:val="2"/>
              </w:rPr>
            </w:pPr>
          </w:p>
        </w:tc>
        <w:tc>
          <w:tcPr>
            <w:tcW w:w="1103" w:type="dxa"/>
            <w:vMerge w:val="restart"/>
            <w:shd w:val="clear" w:color="auto" w:fill="auto"/>
          </w:tcPr>
          <w:p w14:paraId="69535F07" w14:textId="77777777" w:rsidR="001B741A" w:rsidRPr="00205C50" w:rsidRDefault="001B741A" w:rsidP="00134D6C">
            <w:pPr>
              <w:pStyle w:val="TableParagraph"/>
              <w:rPr>
                <w:rFonts w:ascii="Georgia" w:hAnsi="Georgia"/>
                <w:b/>
                <w:sz w:val="18"/>
              </w:rPr>
            </w:pPr>
          </w:p>
          <w:p w14:paraId="3E716F74" w14:textId="77777777" w:rsidR="001B741A" w:rsidRPr="00205C50" w:rsidRDefault="001B741A" w:rsidP="00134D6C">
            <w:pPr>
              <w:pStyle w:val="TableParagraph"/>
              <w:rPr>
                <w:rFonts w:ascii="Georgia" w:hAnsi="Georgia"/>
                <w:b/>
                <w:sz w:val="18"/>
              </w:rPr>
            </w:pPr>
          </w:p>
          <w:p w14:paraId="20CD92CE" w14:textId="77777777" w:rsidR="001B741A" w:rsidRPr="00205C50" w:rsidRDefault="001B741A" w:rsidP="00134D6C">
            <w:pPr>
              <w:pStyle w:val="TableParagraph"/>
              <w:rPr>
                <w:rFonts w:ascii="Georgia" w:hAnsi="Georgia"/>
                <w:b/>
                <w:sz w:val="18"/>
              </w:rPr>
            </w:pPr>
          </w:p>
          <w:p w14:paraId="09859E43" w14:textId="77777777" w:rsidR="001B741A" w:rsidRPr="00205C50" w:rsidRDefault="001B741A" w:rsidP="00134D6C">
            <w:pPr>
              <w:pStyle w:val="TableParagraph"/>
              <w:rPr>
                <w:rFonts w:ascii="Georgia" w:hAnsi="Georgia"/>
                <w:b/>
                <w:sz w:val="18"/>
              </w:rPr>
            </w:pPr>
          </w:p>
          <w:p w14:paraId="6615375F" w14:textId="77777777" w:rsidR="001B741A" w:rsidRPr="00205C50" w:rsidRDefault="001B741A" w:rsidP="00134D6C">
            <w:pPr>
              <w:pStyle w:val="TableParagraph"/>
              <w:rPr>
                <w:rFonts w:ascii="Georgia" w:hAnsi="Georgia"/>
                <w:b/>
                <w:sz w:val="18"/>
              </w:rPr>
            </w:pPr>
          </w:p>
          <w:p w14:paraId="56FA18D8" w14:textId="77777777" w:rsidR="001B741A" w:rsidRPr="00205C50" w:rsidRDefault="001B741A" w:rsidP="00134D6C">
            <w:pPr>
              <w:pStyle w:val="TableParagraph"/>
              <w:rPr>
                <w:rFonts w:ascii="Georgia" w:hAnsi="Georgia"/>
                <w:b/>
                <w:sz w:val="18"/>
              </w:rPr>
            </w:pPr>
          </w:p>
          <w:p w14:paraId="5397EE6F" w14:textId="77777777" w:rsidR="001B741A" w:rsidRPr="00205C50" w:rsidRDefault="001B741A" w:rsidP="00134D6C">
            <w:pPr>
              <w:pStyle w:val="TableParagraph"/>
              <w:spacing w:before="5"/>
              <w:rPr>
                <w:rFonts w:ascii="Georgia" w:hAnsi="Georgia"/>
                <w:b/>
                <w:sz w:val="15"/>
              </w:rPr>
            </w:pPr>
          </w:p>
          <w:p w14:paraId="06A2FB9C" w14:textId="77777777" w:rsidR="001B741A" w:rsidRPr="00205C50" w:rsidRDefault="001B741A" w:rsidP="00134D6C">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1B741A" w:rsidRPr="00205C50" w:rsidRDefault="001B741A" w:rsidP="00134D6C">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1B741A" w:rsidRPr="00205C50" w:rsidRDefault="001B741A" w:rsidP="00134D6C">
            <w:pPr>
              <w:pStyle w:val="TableParagraph"/>
              <w:rPr>
                <w:rFonts w:ascii="Georgia" w:hAnsi="Georgia"/>
                <w:b/>
                <w:sz w:val="18"/>
              </w:rPr>
            </w:pPr>
          </w:p>
          <w:p w14:paraId="74BA3FF7" w14:textId="77777777" w:rsidR="001B741A" w:rsidRPr="00205C50" w:rsidRDefault="001B741A" w:rsidP="00134D6C">
            <w:pPr>
              <w:pStyle w:val="TableParagraph"/>
              <w:rPr>
                <w:rFonts w:ascii="Georgia" w:hAnsi="Georgia"/>
                <w:b/>
                <w:sz w:val="18"/>
              </w:rPr>
            </w:pPr>
          </w:p>
          <w:p w14:paraId="2834E97B" w14:textId="77777777" w:rsidR="001B741A" w:rsidRPr="00205C50" w:rsidRDefault="001B741A" w:rsidP="00134D6C">
            <w:pPr>
              <w:pStyle w:val="TableParagraph"/>
              <w:rPr>
                <w:rFonts w:ascii="Georgia" w:hAnsi="Georgia"/>
                <w:b/>
                <w:sz w:val="18"/>
              </w:rPr>
            </w:pPr>
          </w:p>
          <w:p w14:paraId="10EDEC2D" w14:textId="77777777" w:rsidR="001B741A" w:rsidRPr="00205C50" w:rsidRDefault="001B741A" w:rsidP="00134D6C">
            <w:pPr>
              <w:pStyle w:val="TableParagraph"/>
              <w:rPr>
                <w:rFonts w:ascii="Georgia" w:hAnsi="Georgia"/>
                <w:b/>
                <w:sz w:val="18"/>
              </w:rPr>
            </w:pPr>
          </w:p>
          <w:p w14:paraId="128A41AF" w14:textId="77777777" w:rsidR="001B741A" w:rsidRPr="00205C50" w:rsidRDefault="001B741A" w:rsidP="00134D6C">
            <w:pPr>
              <w:pStyle w:val="TableParagraph"/>
              <w:rPr>
                <w:rFonts w:ascii="Georgia" w:hAnsi="Georgia"/>
                <w:b/>
                <w:sz w:val="18"/>
              </w:rPr>
            </w:pPr>
          </w:p>
          <w:p w14:paraId="5D06870D" w14:textId="77777777" w:rsidR="001B741A" w:rsidRPr="00205C50" w:rsidRDefault="001B741A" w:rsidP="00134D6C">
            <w:pPr>
              <w:pStyle w:val="TableParagraph"/>
              <w:spacing w:before="5"/>
              <w:rPr>
                <w:rFonts w:ascii="Georgia" w:hAnsi="Georgia"/>
                <w:b/>
                <w:sz w:val="25"/>
              </w:rPr>
            </w:pPr>
          </w:p>
          <w:p w14:paraId="5E77EB91" w14:textId="77777777" w:rsidR="001B741A" w:rsidRPr="00205C50" w:rsidRDefault="001B741A" w:rsidP="00134D6C">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1B741A" w:rsidRPr="00205C50" w:rsidRDefault="001B741A" w:rsidP="00134D6C">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1B741A" w:rsidRPr="00205C50" w:rsidRDefault="001B741A" w:rsidP="00134D6C">
            <w:pPr>
              <w:pStyle w:val="TableParagraph"/>
              <w:rPr>
                <w:rFonts w:ascii="Georgia" w:hAnsi="Georgia"/>
                <w:b/>
                <w:sz w:val="18"/>
              </w:rPr>
            </w:pPr>
          </w:p>
          <w:p w14:paraId="2B34978E" w14:textId="77777777" w:rsidR="001B741A" w:rsidRPr="00205C50" w:rsidRDefault="001B741A" w:rsidP="00134D6C">
            <w:pPr>
              <w:pStyle w:val="TableParagraph"/>
              <w:rPr>
                <w:rFonts w:ascii="Georgia" w:hAnsi="Georgia"/>
                <w:b/>
                <w:sz w:val="18"/>
              </w:rPr>
            </w:pPr>
          </w:p>
          <w:p w14:paraId="1BA6DAC9" w14:textId="77777777" w:rsidR="001B741A" w:rsidRPr="00205C50" w:rsidRDefault="001B741A" w:rsidP="00134D6C">
            <w:pPr>
              <w:pStyle w:val="TableParagraph"/>
              <w:rPr>
                <w:rFonts w:ascii="Georgia" w:hAnsi="Georgia"/>
                <w:b/>
                <w:sz w:val="18"/>
              </w:rPr>
            </w:pPr>
          </w:p>
          <w:p w14:paraId="6B240D56" w14:textId="77777777" w:rsidR="001B741A" w:rsidRPr="00205C50" w:rsidRDefault="001B741A" w:rsidP="00134D6C">
            <w:pPr>
              <w:pStyle w:val="TableParagraph"/>
              <w:rPr>
                <w:rFonts w:ascii="Georgia" w:hAnsi="Georgia"/>
                <w:b/>
                <w:sz w:val="18"/>
              </w:rPr>
            </w:pPr>
          </w:p>
          <w:p w14:paraId="61207E8C" w14:textId="77777777" w:rsidR="001B741A" w:rsidRPr="00205C50" w:rsidRDefault="001B741A" w:rsidP="00134D6C">
            <w:pPr>
              <w:pStyle w:val="TableParagraph"/>
              <w:rPr>
                <w:rFonts w:ascii="Georgia" w:hAnsi="Georgia"/>
                <w:b/>
                <w:sz w:val="18"/>
              </w:rPr>
            </w:pPr>
          </w:p>
          <w:p w14:paraId="36A3A6B0" w14:textId="77777777" w:rsidR="001B741A" w:rsidRPr="00205C50" w:rsidRDefault="001B741A" w:rsidP="00134D6C">
            <w:pPr>
              <w:pStyle w:val="TableParagraph"/>
              <w:rPr>
                <w:rFonts w:ascii="Georgia" w:hAnsi="Georgia"/>
                <w:b/>
                <w:sz w:val="18"/>
              </w:rPr>
            </w:pPr>
          </w:p>
          <w:p w14:paraId="3F3E8202" w14:textId="77777777" w:rsidR="001B741A" w:rsidRPr="00205C50" w:rsidRDefault="001B741A" w:rsidP="00134D6C">
            <w:pPr>
              <w:pStyle w:val="TableParagraph"/>
              <w:rPr>
                <w:rFonts w:ascii="Georgia" w:hAnsi="Georgia"/>
                <w:b/>
                <w:sz w:val="18"/>
              </w:rPr>
            </w:pPr>
          </w:p>
          <w:p w14:paraId="5C0E58EC" w14:textId="77777777" w:rsidR="001B741A" w:rsidRPr="00205C50" w:rsidRDefault="001B741A" w:rsidP="00134D6C">
            <w:pPr>
              <w:pStyle w:val="TableParagraph"/>
              <w:spacing w:before="5"/>
              <w:rPr>
                <w:rFonts w:ascii="Georgia" w:hAnsi="Georgia"/>
                <w:b/>
                <w:sz w:val="21"/>
              </w:rPr>
            </w:pPr>
          </w:p>
          <w:p w14:paraId="2D76398A" w14:textId="77777777" w:rsidR="001B741A" w:rsidRPr="00205C50" w:rsidRDefault="001B741A" w:rsidP="00134D6C">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1B741A" w:rsidRPr="00205C50" w:rsidRDefault="001B741A" w:rsidP="00134D6C">
            <w:pPr>
              <w:pStyle w:val="TableParagraph"/>
              <w:rPr>
                <w:rFonts w:ascii="Georgia" w:hAnsi="Georgia"/>
                <w:b/>
                <w:sz w:val="18"/>
              </w:rPr>
            </w:pPr>
          </w:p>
          <w:p w14:paraId="710171BF" w14:textId="77777777" w:rsidR="001B741A" w:rsidRPr="00205C50" w:rsidRDefault="001B741A" w:rsidP="00134D6C">
            <w:pPr>
              <w:pStyle w:val="TableParagraph"/>
              <w:rPr>
                <w:rFonts w:ascii="Georgia" w:hAnsi="Georgia"/>
                <w:b/>
                <w:sz w:val="18"/>
              </w:rPr>
            </w:pPr>
          </w:p>
          <w:p w14:paraId="5F75AC70" w14:textId="77777777" w:rsidR="001B741A" w:rsidRPr="00205C50" w:rsidRDefault="001B741A" w:rsidP="00134D6C">
            <w:pPr>
              <w:pStyle w:val="TableParagraph"/>
              <w:rPr>
                <w:rFonts w:ascii="Georgia" w:hAnsi="Georgia"/>
                <w:b/>
                <w:sz w:val="18"/>
              </w:rPr>
            </w:pPr>
          </w:p>
          <w:p w14:paraId="40652EDC" w14:textId="77777777" w:rsidR="001B741A" w:rsidRPr="00205C50" w:rsidRDefault="001B741A" w:rsidP="00134D6C">
            <w:pPr>
              <w:pStyle w:val="TableParagraph"/>
              <w:rPr>
                <w:rFonts w:ascii="Georgia" w:hAnsi="Georgia"/>
                <w:b/>
                <w:sz w:val="18"/>
              </w:rPr>
            </w:pPr>
          </w:p>
          <w:p w14:paraId="04C39687" w14:textId="77777777" w:rsidR="001B741A" w:rsidRPr="00205C50" w:rsidRDefault="001B741A" w:rsidP="00134D6C">
            <w:pPr>
              <w:pStyle w:val="TableParagraph"/>
              <w:rPr>
                <w:rFonts w:ascii="Georgia" w:hAnsi="Georgia"/>
                <w:b/>
                <w:sz w:val="18"/>
              </w:rPr>
            </w:pPr>
          </w:p>
          <w:p w14:paraId="5E725C08" w14:textId="77777777" w:rsidR="001B741A" w:rsidRPr="00205C50" w:rsidRDefault="001B741A" w:rsidP="00134D6C">
            <w:pPr>
              <w:pStyle w:val="TableParagraph"/>
              <w:rPr>
                <w:rFonts w:ascii="Georgia" w:hAnsi="Georgia"/>
                <w:b/>
                <w:sz w:val="18"/>
              </w:rPr>
            </w:pPr>
          </w:p>
          <w:p w14:paraId="64419870" w14:textId="77777777" w:rsidR="001B741A" w:rsidRPr="00205C50" w:rsidRDefault="001B741A" w:rsidP="00134D6C">
            <w:pPr>
              <w:pStyle w:val="TableParagraph"/>
              <w:rPr>
                <w:rFonts w:ascii="Georgia" w:hAnsi="Georgia"/>
                <w:b/>
                <w:sz w:val="18"/>
              </w:rPr>
            </w:pPr>
          </w:p>
          <w:p w14:paraId="4381F25B" w14:textId="77777777" w:rsidR="001B741A" w:rsidRPr="00205C50" w:rsidRDefault="001B741A" w:rsidP="00134D6C">
            <w:pPr>
              <w:pStyle w:val="TableParagraph"/>
              <w:rPr>
                <w:rFonts w:ascii="Georgia" w:hAnsi="Georgia"/>
                <w:b/>
                <w:sz w:val="18"/>
              </w:rPr>
            </w:pPr>
          </w:p>
          <w:p w14:paraId="6B3B5596" w14:textId="77777777" w:rsidR="001B741A" w:rsidRPr="00205C50" w:rsidRDefault="001B741A" w:rsidP="00134D6C">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1B741A" w:rsidRPr="00205C50" w:rsidRDefault="001B741A" w:rsidP="0028635F">
            <w:pPr>
              <w:pStyle w:val="TableParagraph"/>
              <w:spacing w:line="175" w:lineRule="exact"/>
              <w:jc w:val="both"/>
              <w:rPr>
                <w:rFonts w:ascii="Georgia" w:hAnsi="Georgia"/>
                <w:sz w:val="16"/>
              </w:rPr>
            </w:pPr>
            <w:r w:rsidRPr="00205C50">
              <w:rPr>
                <w:rFonts w:ascii="Georgia" w:hAnsi="Georgia"/>
                <w:sz w:val="16"/>
              </w:rPr>
              <w:t>-</w:t>
            </w:r>
            <w:r w:rsidR="0028635F" w:rsidRPr="0028635F">
              <w:rPr>
                <w:rFonts w:ascii="Georgia" w:hAnsi="Georgia"/>
                <w:sz w:val="16"/>
              </w:rPr>
              <w:t xml:space="preserve"> Implementar 3 herramientas</w:t>
            </w:r>
            <w:r w:rsidR="0028635F" w:rsidRPr="00205C50">
              <w:rPr>
                <w:rFonts w:ascii="Georgia" w:hAnsi="Georgia"/>
                <w:sz w:val="16"/>
              </w:rPr>
              <w:t xml:space="preserve"> </w:t>
            </w:r>
            <w:r w:rsidR="0028635F">
              <w:rPr>
                <w:rFonts w:ascii="Georgia" w:hAnsi="Georgia"/>
                <w:sz w:val="16"/>
              </w:rPr>
              <w:t xml:space="preserve">para </w:t>
            </w:r>
            <w:r w:rsidR="0028635F"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shd w:val="clear" w:color="auto" w:fill="auto"/>
          </w:tcPr>
          <w:p w14:paraId="74726F1F" w14:textId="77777777" w:rsidR="001B741A" w:rsidRPr="00EF7E6E" w:rsidRDefault="001B741A" w:rsidP="00134D6C">
            <w:pPr>
              <w:pStyle w:val="TableParagraph"/>
              <w:rPr>
                <w:b/>
                <w:sz w:val="18"/>
              </w:rPr>
            </w:pPr>
          </w:p>
          <w:p w14:paraId="651DEE1F" w14:textId="77777777" w:rsidR="001B741A" w:rsidRPr="00EF7E6E" w:rsidRDefault="001B741A" w:rsidP="00134D6C">
            <w:pPr>
              <w:pStyle w:val="TableParagraph"/>
              <w:rPr>
                <w:b/>
                <w:sz w:val="18"/>
              </w:rPr>
            </w:pPr>
          </w:p>
          <w:p w14:paraId="484510D3" w14:textId="77777777" w:rsidR="001B741A" w:rsidRPr="00EF7E6E" w:rsidRDefault="001B741A" w:rsidP="00134D6C">
            <w:pPr>
              <w:pStyle w:val="TableParagraph"/>
              <w:rPr>
                <w:b/>
                <w:sz w:val="18"/>
              </w:rPr>
            </w:pPr>
          </w:p>
          <w:p w14:paraId="1CA34845" w14:textId="77777777" w:rsidR="001B741A" w:rsidRPr="00EF7E6E" w:rsidRDefault="001B741A" w:rsidP="00134D6C">
            <w:pPr>
              <w:pStyle w:val="TableParagraph"/>
              <w:rPr>
                <w:b/>
                <w:sz w:val="18"/>
              </w:rPr>
            </w:pPr>
          </w:p>
          <w:p w14:paraId="3F183BD5" w14:textId="77777777" w:rsidR="001B741A" w:rsidRPr="00EF7E6E" w:rsidRDefault="001B741A" w:rsidP="00134D6C">
            <w:pPr>
              <w:pStyle w:val="TableParagraph"/>
              <w:rPr>
                <w:b/>
                <w:sz w:val="18"/>
              </w:rPr>
            </w:pPr>
          </w:p>
          <w:p w14:paraId="1FBC4022" w14:textId="77777777" w:rsidR="001B741A" w:rsidRPr="00EF7E6E" w:rsidRDefault="001B741A" w:rsidP="00134D6C">
            <w:pPr>
              <w:pStyle w:val="TableParagraph"/>
              <w:rPr>
                <w:b/>
                <w:sz w:val="18"/>
              </w:rPr>
            </w:pPr>
          </w:p>
          <w:p w14:paraId="13F52575" w14:textId="77777777" w:rsidR="001B741A" w:rsidRPr="00EF7E6E" w:rsidRDefault="001B741A" w:rsidP="00134D6C">
            <w:pPr>
              <w:pStyle w:val="TableParagraph"/>
              <w:rPr>
                <w:b/>
                <w:sz w:val="18"/>
              </w:rPr>
            </w:pPr>
          </w:p>
          <w:p w14:paraId="3EAAA975" w14:textId="77777777" w:rsidR="001B741A" w:rsidRPr="00EF7E6E" w:rsidRDefault="001B741A" w:rsidP="00134D6C">
            <w:pPr>
              <w:pStyle w:val="TableParagraph"/>
              <w:rPr>
                <w:b/>
                <w:sz w:val="18"/>
              </w:rPr>
            </w:pPr>
          </w:p>
          <w:p w14:paraId="3433D0EF" w14:textId="1E17C266" w:rsidR="001B741A" w:rsidRPr="00EF7E6E" w:rsidRDefault="00697B69" w:rsidP="00EF7E6E">
            <w:pPr>
              <w:pStyle w:val="TableParagraph"/>
              <w:spacing w:before="131"/>
              <w:ind w:left="82"/>
              <w:jc w:val="right"/>
              <w:rPr>
                <w:sz w:val="16"/>
              </w:rPr>
            </w:pPr>
            <w:r>
              <w:rPr>
                <w:sz w:val="16"/>
                <w:shd w:val="clear" w:color="auto" w:fill="FFFFFF" w:themeFill="background1"/>
              </w:rPr>
              <w:t>5.049.237.104</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 xml:space="preserve">implementación del Plan de digitalización de los </w:t>
            </w:r>
            <w:proofErr w:type="gramStart"/>
            <w:r w:rsidRPr="00205C50">
              <w:rPr>
                <w:rFonts w:ascii="Georgia" w:hAnsi="Georgia"/>
                <w:sz w:val="16"/>
              </w:rPr>
              <w:t>documentos  físicos</w:t>
            </w:r>
            <w:proofErr w:type="gramEnd"/>
            <w:r w:rsidRPr="00205C50">
              <w:rPr>
                <w:rFonts w:ascii="Georgia" w:hAnsi="Georgia"/>
                <w:sz w:val="16"/>
              </w:rPr>
              <w:t xml:space="preserve">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 xml:space="preserve">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w:t>
      </w:r>
      <w:proofErr w:type="gramStart"/>
      <w:r w:rsidRPr="00205C50">
        <w:rPr>
          <w:rFonts w:ascii="Georgia" w:hAnsi="Georgia"/>
        </w:rPr>
        <w:t>que</w:t>
      </w:r>
      <w:proofErr w:type="gramEnd"/>
      <w:r w:rsidRPr="00205C50">
        <w:rPr>
          <w:rFonts w:ascii="Georgia" w:hAnsi="Georgia"/>
        </w:rPr>
        <w:t xml:space="preserv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 xml:space="preserve">funcional de la </w:t>
            </w:r>
            <w:proofErr w:type="spellStart"/>
            <w:r w:rsidRPr="00205C50">
              <w:rPr>
                <w:rFonts w:ascii="Georgia" w:hAnsi="Georgia"/>
                <w:sz w:val="16"/>
              </w:rPr>
              <w:t>sda</w:t>
            </w:r>
            <w:proofErr w:type="spellEnd"/>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 xml:space="preserve">Evaluar la estructura organizacional de la </w:t>
      </w:r>
      <w:proofErr w:type="gramStart"/>
      <w:r w:rsidRPr="00205C50">
        <w:rPr>
          <w:rFonts w:ascii="Georgia" w:hAnsi="Georgia"/>
        </w:rPr>
        <w:t>Secretaria</w:t>
      </w:r>
      <w:proofErr w:type="gramEnd"/>
      <w:r w:rsidRPr="00205C50">
        <w:rPr>
          <w:rFonts w:ascii="Georgia" w:hAnsi="Georgia"/>
        </w:rPr>
        <w:t xml:space="preserve">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39"/>
        <w:gridCol w:w="532"/>
        <w:gridCol w:w="553"/>
        <w:gridCol w:w="554"/>
        <w:gridCol w:w="558"/>
        <w:gridCol w:w="649"/>
      </w:tblGrid>
      <w:tr w:rsidR="005F2564" w:rsidRPr="00205C50" w14:paraId="385A52D0" w14:textId="77777777" w:rsidTr="007E046A">
        <w:trPr>
          <w:trHeight w:val="266"/>
        </w:trPr>
        <w:tc>
          <w:tcPr>
            <w:tcW w:w="8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proofErr w:type="spellStart"/>
            <w:r w:rsidRPr="00205C50">
              <w:rPr>
                <w:rFonts w:ascii="Georgia" w:eastAsia="Times New Roman" w:hAnsi="Georgia"/>
                <w:b/>
                <w:bCs/>
                <w:color w:val="FFFFFF" w:themeColor="background1"/>
                <w:sz w:val="14"/>
                <w:szCs w:val="16"/>
                <w:lang w:bidi="ar-SA"/>
              </w:rPr>
              <w:t>Met</w:t>
            </w:r>
            <w:proofErr w:type="spellEnd"/>
            <w:r w:rsidRPr="00205C50">
              <w:rPr>
                <w:rFonts w:ascii="Georgia" w:eastAsia="Times New Roman" w:hAnsi="Georgia"/>
                <w:b/>
                <w:bCs/>
                <w:color w:val="FFFFFF" w:themeColor="background1"/>
                <w:sz w:val="14"/>
                <w:szCs w:val="16"/>
                <w:lang w:bidi="ar-SA"/>
              </w:rPr>
              <w:t xml:space="preserve"> a No.</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02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400"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7E046A">
        <w:trPr>
          <w:trHeight w:val="266"/>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53" w:type="pct"/>
            <w:tcBorders>
              <w:top w:val="nil"/>
              <w:left w:val="nil"/>
              <w:bottom w:val="single" w:sz="4" w:space="0" w:color="7F7F7F" w:themeColor="text1" w:themeTint="80"/>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54" w:type="pct"/>
            <w:tcBorders>
              <w:top w:val="nil"/>
              <w:left w:val="nil"/>
              <w:bottom w:val="single" w:sz="4" w:space="0" w:color="7F7F7F" w:themeColor="text1" w:themeTint="80"/>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66" w:type="pct"/>
            <w:tcBorders>
              <w:top w:val="nil"/>
              <w:left w:val="nil"/>
              <w:bottom w:val="single" w:sz="4" w:space="0" w:color="7F7F7F" w:themeColor="text1" w:themeTint="80"/>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9" w:type="pct"/>
            <w:vMerge/>
            <w:tcBorders>
              <w:top w:val="single" w:sz="4" w:space="0" w:color="auto"/>
              <w:left w:val="single" w:sz="4" w:space="0" w:color="auto"/>
              <w:bottom w:val="single" w:sz="4" w:space="0" w:color="7F7F7F" w:themeColor="text1" w:themeTint="80"/>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7E046A" w:rsidRPr="002D1DAD" w14:paraId="2409791A" w14:textId="77777777" w:rsidTr="007E046A">
        <w:trPr>
          <w:trHeight w:val="552"/>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7E046A" w:rsidRPr="002D1DAD" w:rsidRDefault="007E046A" w:rsidP="007E046A">
            <w:pPr>
              <w:widowControl/>
              <w:autoSpaceDE/>
              <w:autoSpaceDN/>
              <w:jc w:val="both"/>
              <w:rPr>
                <w:rFonts w:ascii="Georgia" w:eastAsia="Times New Roman" w:hAnsi="Georgia"/>
                <w:sz w:val="16"/>
                <w:szCs w:val="16"/>
                <w:lang w:bidi="ar-SA"/>
              </w:rPr>
            </w:pPr>
            <w:r w:rsidRPr="002D1DAD">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B478DEF"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1</w:t>
            </w:r>
          </w:p>
        </w:tc>
        <w:tc>
          <w:tcPr>
            <w:tcW w:w="456" w:type="pct"/>
            <w:tcBorders>
              <w:top w:val="nil"/>
              <w:left w:val="nil"/>
              <w:bottom w:val="single" w:sz="4" w:space="0" w:color="auto"/>
              <w:right w:val="single" w:sz="4" w:space="0" w:color="auto"/>
            </w:tcBorders>
            <w:shd w:val="clear" w:color="auto" w:fill="auto"/>
            <w:vAlign w:val="center"/>
            <w:hideMark/>
          </w:tcPr>
          <w:p w14:paraId="031D16D8"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0E020A41"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10</w:t>
            </w:r>
          </w:p>
        </w:tc>
        <w:tc>
          <w:tcPr>
            <w:tcW w:w="478" w:type="pct"/>
            <w:tcBorders>
              <w:top w:val="nil"/>
              <w:left w:val="nil"/>
              <w:bottom w:val="single" w:sz="4" w:space="0" w:color="auto"/>
              <w:right w:val="single" w:sz="4" w:space="0" w:color="auto"/>
            </w:tcBorders>
            <w:shd w:val="clear" w:color="auto" w:fill="auto"/>
            <w:vAlign w:val="center"/>
            <w:hideMark/>
          </w:tcPr>
          <w:p w14:paraId="7F50126A"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Procesos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DDF6332" w14:textId="77777777" w:rsidR="007E046A" w:rsidRPr="002D1DAD" w:rsidRDefault="007E046A" w:rsidP="007E046A">
            <w:pPr>
              <w:widowControl/>
              <w:autoSpaceDE/>
              <w:autoSpaceDN/>
              <w:jc w:val="both"/>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DED4437" w14:textId="7D8A3491"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0,5</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25EBDA8" w14:textId="7E25A279"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2,3</w:t>
            </w:r>
            <w:r w:rsidR="00756EB5" w:rsidRPr="002D1DAD">
              <w:rPr>
                <w:color w:val="000000"/>
                <w:sz w:val="14"/>
                <w:szCs w:val="14"/>
              </w:rPr>
              <w:t>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79EC168" w14:textId="4683436B" w:rsidR="007E046A" w:rsidRPr="002D1DAD" w:rsidRDefault="00756EB5" w:rsidP="007E046A">
            <w:pPr>
              <w:widowControl/>
              <w:autoSpaceDE/>
              <w:autoSpaceDN/>
              <w:jc w:val="center"/>
              <w:rPr>
                <w:rFonts w:eastAsia="Times New Roman"/>
                <w:sz w:val="14"/>
                <w:szCs w:val="14"/>
                <w:lang w:bidi="ar-SA"/>
              </w:rPr>
            </w:pPr>
            <w:r w:rsidRPr="002D1DAD">
              <w:rPr>
                <w:color w:val="000000"/>
                <w:sz w:val="14"/>
                <w:szCs w:val="14"/>
              </w:rPr>
              <w:t>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06E716C" w14:textId="2D5D8125"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3,75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8021060" w14:textId="52270A2A" w:rsidR="007E046A" w:rsidRPr="002D1DAD" w:rsidRDefault="00756EB5" w:rsidP="00756EB5">
            <w:pPr>
              <w:widowControl/>
              <w:autoSpaceDE/>
              <w:autoSpaceDN/>
              <w:rPr>
                <w:rFonts w:eastAsia="Times New Roman"/>
                <w:color w:val="000000"/>
                <w:sz w:val="14"/>
                <w:szCs w:val="14"/>
                <w:lang w:bidi="ar-SA"/>
              </w:rPr>
            </w:pPr>
            <w:r w:rsidRPr="002D1DAD">
              <w:rPr>
                <w:rFonts w:eastAsia="Times New Roman"/>
                <w:color w:val="000000"/>
                <w:sz w:val="14"/>
                <w:szCs w:val="14"/>
                <w:lang w:bidi="ar-SA"/>
              </w:rPr>
              <w:t xml:space="preserve"> 0,5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3B3267" w14:textId="3C65DD20"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10</w:t>
            </w:r>
          </w:p>
        </w:tc>
      </w:tr>
      <w:tr w:rsidR="007E046A" w:rsidRPr="002D1DAD" w14:paraId="2E3B4160" w14:textId="77777777" w:rsidTr="007E046A">
        <w:trPr>
          <w:trHeight w:val="64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7E046A" w:rsidRPr="002D1DAD" w:rsidRDefault="007E046A" w:rsidP="007E046A">
            <w:pPr>
              <w:widowControl/>
              <w:autoSpaceDE/>
              <w:autoSpaceDN/>
              <w:jc w:val="both"/>
              <w:rPr>
                <w:rFonts w:ascii="Georgia" w:eastAsia="Times New Roman" w:hAnsi="Georgia"/>
                <w:sz w:val="16"/>
                <w:szCs w:val="16"/>
                <w:lang w:bidi="ar-SA"/>
              </w:rPr>
            </w:pPr>
            <w:r w:rsidRPr="002D1DAD">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D0A092A"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2</w:t>
            </w:r>
          </w:p>
        </w:tc>
        <w:tc>
          <w:tcPr>
            <w:tcW w:w="456" w:type="pct"/>
            <w:tcBorders>
              <w:top w:val="nil"/>
              <w:left w:val="nil"/>
              <w:bottom w:val="single" w:sz="4" w:space="0" w:color="auto"/>
              <w:right w:val="single" w:sz="4" w:space="0" w:color="auto"/>
            </w:tcBorders>
            <w:shd w:val="clear" w:color="auto" w:fill="auto"/>
            <w:vAlign w:val="center"/>
            <w:hideMark/>
          </w:tcPr>
          <w:p w14:paraId="050E7BB5"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Racionalizar</w:t>
            </w:r>
          </w:p>
        </w:tc>
        <w:tc>
          <w:tcPr>
            <w:tcW w:w="326" w:type="pct"/>
            <w:tcBorders>
              <w:top w:val="nil"/>
              <w:left w:val="nil"/>
              <w:bottom w:val="single" w:sz="4" w:space="0" w:color="auto"/>
              <w:right w:val="single" w:sz="4" w:space="0" w:color="auto"/>
            </w:tcBorders>
            <w:shd w:val="clear" w:color="auto" w:fill="auto"/>
            <w:vAlign w:val="center"/>
            <w:hideMark/>
          </w:tcPr>
          <w:p w14:paraId="17AC9484"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52CA438D"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48E4985" w14:textId="77777777" w:rsidR="007E046A" w:rsidRPr="002D1DAD" w:rsidRDefault="007E046A" w:rsidP="007E046A">
            <w:pPr>
              <w:widowControl/>
              <w:autoSpaceDE/>
              <w:autoSpaceDN/>
              <w:jc w:val="both"/>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De los trámites del cliente interno de la Secretaría Distrital de Ambiente Programados</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A7503A" w14:textId="133750C0"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12,5</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BDA3E7" w14:textId="3CF94EFC"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30,53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459ECB" w14:textId="2026AE61" w:rsidR="007E046A" w:rsidRPr="002D1DAD" w:rsidRDefault="007E046A" w:rsidP="007E046A">
            <w:pPr>
              <w:widowControl/>
              <w:autoSpaceDE/>
              <w:autoSpaceDN/>
              <w:jc w:val="center"/>
              <w:rPr>
                <w:rFonts w:eastAsia="Times New Roman"/>
                <w:sz w:val="14"/>
                <w:szCs w:val="14"/>
                <w:lang w:bidi="ar-SA"/>
              </w:rPr>
            </w:pPr>
            <w:r w:rsidRPr="002D1DAD">
              <w:rPr>
                <w:color w:val="000000"/>
                <w:sz w:val="14"/>
                <w:szCs w:val="14"/>
              </w:rPr>
              <w:t>25</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1E9D5B2" w14:textId="223BF4F1"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19,47</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B7E28F" w14:textId="6D9B8178"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12,5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7B5A13" w14:textId="26E20B73"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100</w:t>
            </w:r>
          </w:p>
        </w:tc>
      </w:tr>
      <w:tr w:rsidR="007E046A" w:rsidRPr="002D1DAD" w14:paraId="3380DECC" w14:textId="77777777" w:rsidTr="007E046A">
        <w:trPr>
          <w:trHeight w:val="445"/>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7E046A" w:rsidRPr="002D1DAD" w:rsidRDefault="007E046A" w:rsidP="007E046A">
            <w:pPr>
              <w:widowControl/>
              <w:autoSpaceDE/>
              <w:autoSpaceDN/>
              <w:jc w:val="both"/>
              <w:rPr>
                <w:rFonts w:ascii="Georgia" w:eastAsia="Times New Roman" w:hAnsi="Georgia"/>
                <w:sz w:val="16"/>
                <w:szCs w:val="16"/>
                <w:lang w:bidi="ar-SA"/>
              </w:rPr>
            </w:pPr>
            <w:r w:rsidRPr="002D1DAD">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09C5AFAA"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7FF0C39A"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528CE9A6"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3</w:t>
            </w:r>
          </w:p>
        </w:tc>
        <w:tc>
          <w:tcPr>
            <w:tcW w:w="478" w:type="pct"/>
            <w:tcBorders>
              <w:top w:val="nil"/>
              <w:left w:val="nil"/>
              <w:bottom w:val="single" w:sz="4" w:space="0" w:color="auto"/>
              <w:right w:val="single" w:sz="4" w:space="0" w:color="auto"/>
            </w:tcBorders>
            <w:shd w:val="clear" w:color="auto" w:fill="auto"/>
            <w:vAlign w:val="center"/>
            <w:hideMark/>
          </w:tcPr>
          <w:p w14:paraId="02EC6524" w14:textId="77777777" w:rsidR="007E046A" w:rsidRPr="002D1DAD" w:rsidRDefault="007E046A" w:rsidP="007E046A">
            <w:pPr>
              <w:widowControl/>
              <w:autoSpaceDE/>
              <w:autoSpaceDN/>
              <w:jc w:val="center"/>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Herramientas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1F0D5C4" w14:textId="77777777" w:rsidR="007E046A" w:rsidRPr="002D1DAD" w:rsidRDefault="007E046A" w:rsidP="007E046A">
            <w:pPr>
              <w:widowControl/>
              <w:autoSpaceDE/>
              <w:autoSpaceDN/>
              <w:jc w:val="both"/>
              <w:rPr>
                <w:rFonts w:ascii="Georgia" w:eastAsia="Times New Roman" w:hAnsi="Georgia"/>
                <w:color w:val="000000"/>
                <w:sz w:val="14"/>
                <w:szCs w:val="14"/>
                <w:lang w:bidi="ar-SA"/>
              </w:rPr>
            </w:pPr>
            <w:r w:rsidRPr="002D1DAD">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F45A92E" w14:textId="09120DDD"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0,2</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78268C" w14:textId="6EAE2018"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1,01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6BA4B9" w14:textId="39415CF3" w:rsidR="007E046A" w:rsidRPr="002D1DAD" w:rsidRDefault="007E046A" w:rsidP="007E046A">
            <w:pPr>
              <w:widowControl/>
              <w:autoSpaceDE/>
              <w:autoSpaceDN/>
              <w:jc w:val="center"/>
              <w:rPr>
                <w:rFonts w:eastAsia="Times New Roman"/>
                <w:sz w:val="14"/>
                <w:szCs w:val="14"/>
                <w:lang w:bidi="ar-SA"/>
              </w:rPr>
            </w:pPr>
            <w:r w:rsidRPr="002D1DAD">
              <w:rPr>
                <w:color w:val="000000"/>
                <w:sz w:val="14"/>
                <w:szCs w:val="14"/>
              </w:rPr>
              <w:t>0,8</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69B1B36" w14:textId="3AF7DEE8"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0,</w:t>
            </w:r>
            <w:r w:rsidR="00756EB5" w:rsidRPr="002D1DAD">
              <w:rPr>
                <w:color w:val="000000"/>
                <w:sz w:val="14"/>
                <w:szCs w:val="14"/>
              </w:rPr>
              <w:t>8</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76F9D77" w14:textId="75C16C63"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0,2</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F8B691" w14:textId="68EA4BAF" w:rsidR="007E046A" w:rsidRPr="002D1DAD" w:rsidRDefault="007E046A" w:rsidP="007E046A">
            <w:pPr>
              <w:widowControl/>
              <w:autoSpaceDE/>
              <w:autoSpaceDN/>
              <w:jc w:val="center"/>
              <w:rPr>
                <w:rFonts w:eastAsia="Times New Roman"/>
                <w:color w:val="000000"/>
                <w:sz w:val="14"/>
                <w:szCs w:val="14"/>
                <w:lang w:bidi="ar-SA"/>
              </w:rPr>
            </w:pPr>
            <w:r w:rsidRPr="002D1DAD">
              <w:rPr>
                <w:color w:val="000000"/>
                <w:sz w:val="14"/>
                <w:szCs w:val="14"/>
              </w:rPr>
              <w:t>3</w:t>
            </w:r>
          </w:p>
        </w:tc>
      </w:tr>
      <w:tr w:rsidR="007E046A" w:rsidRPr="002D1DAD" w14:paraId="618773AA" w14:textId="77777777" w:rsidTr="007E046A">
        <w:trPr>
          <w:trHeight w:val="54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7E046A" w:rsidRPr="002D1DAD" w:rsidRDefault="007E046A" w:rsidP="007E046A">
            <w:pPr>
              <w:widowControl/>
              <w:autoSpaceDE/>
              <w:autoSpaceDN/>
              <w:jc w:val="both"/>
              <w:rPr>
                <w:rFonts w:ascii="Georgia" w:eastAsia="Times New Roman" w:hAnsi="Georgia"/>
                <w:sz w:val="16"/>
                <w:szCs w:val="16"/>
                <w:lang w:bidi="ar-SA"/>
              </w:rPr>
            </w:pPr>
            <w:r w:rsidRPr="002D1DAD">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22BC5FA4"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4</w:t>
            </w:r>
          </w:p>
        </w:tc>
        <w:tc>
          <w:tcPr>
            <w:tcW w:w="456" w:type="pct"/>
            <w:tcBorders>
              <w:top w:val="nil"/>
              <w:left w:val="nil"/>
              <w:bottom w:val="single" w:sz="4" w:space="0" w:color="auto"/>
              <w:right w:val="single" w:sz="4" w:space="0" w:color="auto"/>
            </w:tcBorders>
            <w:shd w:val="clear" w:color="auto" w:fill="auto"/>
            <w:vAlign w:val="center"/>
            <w:hideMark/>
          </w:tcPr>
          <w:p w14:paraId="2FADD3F2"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3AA8BBB0"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7635216E"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política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F5078A3" w14:textId="77777777" w:rsidR="007E046A" w:rsidRPr="002D1DAD" w:rsidRDefault="007E046A" w:rsidP="007E046A">
            <w:pPr>
              <w:widowControl/>
              <w:autoSpaceDE/>
              <w:autoSpaceDN/>
              <w:jc w:val="both"/>
              <w:rPr>
                <w:rFonts w:ascii="Georgia" w:eastAsia="Times New Roman" w:hAnsi="Georgia"/>
                <w:color w:val="000000"/>
                <w:sz w:val="13"/>
                <w:szCs w:val="13"/>
                <w:lang w:bidi="ar-SA"/>
              </w:rPr>
            </w:pPr>
            <w:r w:rsidRPr="002D1DAD">
              <w:rPr>
                <w:rFonts w:ascii="Georgia" w:eastAsia="Times New Roman" w:hAnsi="Georgia"/>
                <w:color w:val="000000"/>
                <w:sz w:val="13"/>
                <w:lang w:bidi="ar-SA"/>
              </w:rPr>
              <w:t>De gestión y desarrollo del talento humano de la SDA</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D30F2D5" w14:textId="14CA8ECB"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0,12</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9E0CBB0" w14:textId="3169CFAC"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FF317F3" w14:textId="0C7D8336" w:rsidR="007E046A" w:rsidRPr="002D1DAD" w:rsidRDefault="007E046A" w:rsidP="007E046A">
            <w:pPr>
              <w:widowControl/>
              <w:autoSpaceDE/>
              <w:autoSpaceDN/>
              <w:jc w:val="center"/>
              <w:rPr>
                <w:rFonts w:eastAsia="Times New Roman"/>
                <w:sz w:val="13"/>
                <w:szCs w:val="13"/>
                <w:lang w:bidi="ar-SA"/>
              </w:rPr>
            </w:pPr>
            <w:r w:rsidRPr="002D1DAD">
              <w:rPr>
                <w:color w:val="000000"/>
                <w:sz w:val="13"/>
                <w:szCs w:val="13"/>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BEA862A" w14:textId="3C734ADC"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0,26</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F29DEA2" w14:textId="0E4D3BEF"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0,1</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4EE3D7" w14:textId="74CA53E6"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1</w:t>
            </w:r>
          </w:p>
        </w:tc>
      </w:tr>
      <w:tr w:rsidR="007E046A" w:rsidRPr="002D1DAD" w14:paraId="352BC4C2" w14:textId="77777777" w:rsidTr="007E046A">
        <w:trPr>
          <w:trHeight w:val="436"/>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7E046A" w:rsidRPr="002D1DAD" w:rsidRDefault="007E046A" w:rsidP="007E046A">
            <w:pPr>
              <w:widowControl/>
              <w:autoSpaceDE/>
              <w:autoSpaceDN/>
              <w:jc w:val="both"/>
              <w:rPr>
                <w:rFonts w:ascii="Georgia" w:eastAsia="Times New Roman" w:hAnsi="Georgia"/>
                <w:sz w:val="16"/>
                <w:szCs w:val="16"/>
                <w:lang w:bidi="ar-SA"/>
              </w:rPr>
            </w:pPr>
            <w:r w:rsidRPr="002D1DAD">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09CA43F0"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5</w:t>
            </w:r>
          </w:p>
        </w:tc>
        <w:tc>
          <w:tcPr>
            <w:tcW w:w="456" w:type="pct"/>
            <w:tcBorders>
              <w:top w:val="nil"/>
              <w:left w:val="nil"/>
              <w:bottom w:val="single" w:sz="4" w:space="0" w:color="auto"/>
              <w:right w:val="single" w:sz="4" w:space="0" w:color="auto"/>
            </w:tcBorders>
            <w:shd w:val="clear" w:color="auto" w:fill="auto"/>
            <w:vAlign w:val="center"/>
            <w:hideMark/>
          </w:tcPr>
          <w:p w14:paraId="2F9CFEBE"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Fortalecer</w:t>
            </w:r>
          </w:p>
        </w:tc>
        <w:tc>
          <w:tcPr>
            <w:tcW w:w="326" w:type="pct"/>
            <w:tcBorders>
              <w:top w:val="nil"/>
              <w:left w:val="nil"/>
              <w:bottom w:val="single" w:sz="4" w:space="0" w:color="auto"/>
              <w:right w:val="single" w:sz="4" w:space="0" w:color="auto"/>
            </w:tcBorders>
            <w:shd w:val="clear" w:color="auto" w:fill="auto"/>
            <w:vAlign w:val="center"/>
            <w:hideMark/>
          </w:tcPr>
          <w:p w14:paraId="34E58D79"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65713B9D"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programa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408DC03" w14:textId="77777777" w:rsidR="007E046A" w:rsidRPr="002D1DAD" w:rsidRDefault="007E046A" w:rsidP="007E046A">
            <w:pPr>
              <w:widowControl/>
              <w:autoSpaceDE/>
              <w:autoSpaceDN/>
              <w:jc w:val="both"/>
              <w:rPr>
                <w:rFonts w:ascii="Georgia" w:eastAsia="Times New Roman" w:hAnsi="Georgia"/>
                <w:color w:val="000000"/>
                <w:sz w:val="13"/>
                <w:szCs w:val="13"/>
                <w:lang w:bidi="ar-SA"/>
              </w:rPr>
            </w:pPr>
            <w:r w:rsidRPr="002D1DAD">
              <w:rPr>
                <w:rFonts w:ascii="Georgia" w:eastAsia="Times New Roman" w:hAnsi="Georgia"/>
                <w:color w:val="000000"/>
                <w:sz w:val="13"/>
                <w:lang w:bidi="ar-SA"/>
              </w:rPr>
              <w:t>Del componente institucional de capacitación de los servidores públicos de la secretaria distrital de ambiente</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ED4119" w14:textId="04B8DB4C"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0,12</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2E7260A" w14:textId="77920ABF"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0,2</w:t>
            </w:r>
            <w:r w:rsidR="00756EB5" w:rsidRPr="002D1DAD">
              <w:rPr>
                <w:color w:val="000000"/>
                <w:sz w:val="13"/>
                <w:szCs w:val="13"/>
              </w:rPr>
              <w:t>5</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AB0BD2" w14:textId="4C89B666" w:rsidR="007E046A" w:rsidRPr="002D1DAD" w:rsidRDefault="007E046A" w:rsidP="007E046A">
            <w:pPr>
              <w:widowControl/>
              <w:autoSpaceDE/>
              <w:autoSpaceDN/>
              <w:jc w:val="center"/>
              <w:rPr>
                <w:rFonts w:eastAsia="Times New Roman"/>
                <w:sz w:val="13"/>
                <w:szCs w:val="13"/>
                <w:lang w:bidi="ar-SA"/>
              </w:rPr>
            </w:pPr>
            <w:r w:rsidRPr="002D1DAD">
              <w:rPr>
                <w:color w:val="000000"/>
                <w:sz w:val="13"/>
                <w:szCs w:val="13"/>
              </w:rPr>
              <w:t>0,2</w:t>
            </w:r>
            <w:r w:rsidR="00756EB5" w:rsidRPr="002D1DAD">
              <w:rPr>
                <w:color w:val="000000"/>
                <w:sz w:val="13"/>
                <w:szCs w:val="13"/>
              </w:rPr>
              <w:t>5</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F16E5A" w14:textId="790FA79F"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0,25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D23553A" w14:textId="23098073"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0,13</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896670" w14:textId="6D6B7684"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1</w:t>
            </w:r>
          </w:p>
        </w:tc>
      </w:tr>
      <w:tr w:rsidR="007E046A" w:rsidRPr="00205C50" w14:paraId="393B8AD2" w14:textId="77777777" w:rsidTr="007E046A">
        <w:trPr>
          <w:trHeight w:val="40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7E046A" w:rsidRPr="002D1DAD" w:rsidRDefault="007E046A" w:rsidP="007E046A">
            <w:pPr>
              <w:widowControl/>
              <w:autoSpaceDE/>
              <w:autoSpaceDN/>
              <w:jc w:val="both"/>
              <w:rPr>
                <w:rFonts w:ascii="Georgia" w:eastAsia="Times New Roman" w:hAnsi="Georgia"/>
                <w:sz w:val="16"/>
                <w:szCs w:val="16"/>
                <w:lang w:bidi="ar-SA"/>
              </w:rPr>
            </w:pPr>
            <w:r w:rsidRPr="002D1DAD">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7C728058"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6</w:t>
            </w:r>
          </w:p>
        </w:tc>
        <w:tc>
          <w:tcPr>
            <w:tcW w:w="456" w:type="pct"/>
            <w:tcBorders>
              <w:top w:val="nil"/>
              <w:left w:val="nil"/>
              <w:bottom w:val="single" w:sz="4" w:space="0" w:color="auto"/>
              <w:right w:val="single" w:sz="4" w:space="0" w:color="auto"/>
            </w:tcBorders>
            <w:shd w:val="clear" w:color="auto" w:fill="auto"/>
            <w:vAlign w:val="center"/>
            <w:hideMark/>
          </w:tcPr>
          <w:p w14:paraId="4FB2BD0F"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Mejorar</w:t>
            </w:r>
          </w:p>
        </w:tc>
        <w:tc>
          <w:tcPr>
            <w:tcW w:w="326" w:type="pct"/>
            <w:tcBorders>
              <w:top w:val="nil"/>
              <w:left w:val="nil"/>
              <w:bottom w:val="single" w:sz="4" w:space="0" w:color="auto"/>
              <w:right w:val="single" w:sz="4" w:space="0" w:color="auto"/>
            </w:tcBorders>
            <w:shd w:val="clear" w:color="auto" w:fill="auto"/>
            <w:vAlign w:val="center"/>
            <w:hideMark/>
          </w:tcPr>
          <w:p w14:paraId="170BC37D"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3957607C" w14:textId="77777777" w:rsidR="007E046A" w:rsidRPr="002D1DAD" w:rsidRDefault="007E046A" w:rsidP="007E046A">
            <w:pPr>
              <w:widowControl/>
              <w:autoSpaceDE/>
              <w:autoSpaceDN/>
              <w:jc w:val="center"/>
              <w:rPr>
                <w:rFonts w:ascii="Georgia" w:eastAsia="Times New Roman" w:hAnsi="Georgia"/>
                <w:color w:val="000000"/>
                <w:sz w:val="13"/>
                <w:szCs w:val="13"/>
                <w:lang w:bidi="ar-SA"/>
              </w:rPr>
            </w:pPr>
            <w:r w:rsidRPr="002D1DAD">
              <w:rPr>
                <w:rFonts w:ascii="Georgia" w:eastAsia="Times New Roman" w:hAnsi="Georgia"/>
                <w:color w:val="000000"/>
                <w:sz w:val="13"/>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81D5939" w14:textId="77777777" w:rsidR="007E046A" w:rsidRPr="002D1DAD" w:rsidRDefault="007E046A" w:rsidP="007E046A">
            <w:pPr>
              <w:widowControl/>
              <w:autoSpaceDE/>
              <w:autoSpaceDN/>
              <w:jc w:val="both"/>
              <w:rPr>
                <w:rFonts w:ascii="Georgia" w:eastAsia="Times New Roman" w:hAnsi="Georgia"/>
                <w:color w:val="000000"/>
                <w:sz w:val="13"/>
                <w:szCs w:val="13"/>
                <w:lang w:bidi="ar-SA"/>
              </w:rPr>
            </w:pPr>
            <w:r w:rsidRPr="002D1DAD">
              <w:rPr>
                <w:rFonts w:ascii="Georgia" w:eastAsia="Times New Roman" w:hAnsi="Georgia"/>
                <w:color w:val="000000"/>
                <w:sz w:val="13"/>
                <w:lang w:bidi="ar-SA"/>
              </w:rPr>
              <w:t>Del soporte automotor de la entidad priorizado</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8F4DA4A" w14:textId="18A2B253"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12,5</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4672903" w14:textId="733B78AA"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52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49D5A04" w14:textId="1545D4BE" w:rsidR="007E046A" w:rsidRPr="002D1DAD" w:rsidRDefault="007E046A" w:rsidP="007E046A">
            <w:pPr>
              <w:widowControl/>
              <w:autoSpaceDE/>
              <w:autoSpaceDN/>
              <w:jc w:val="center"/>
              <w:rPr>
                <w:rFonts w:eastAsia="Times New Roman"/>
                <w:sz w:val="13"/>
                <w:szCs w:val="13"/>
                <w:lang w:bidi="ar-SA"/>
              </w:rPr>
            </w:pPr>
            <w:r w:rsidRPr="002D1DAD">
              <w:rPr>
                <w:color w:val="000000"/>
                <w:sz w:val="13"/>
                <w:szCs w:val="13"/>
              </w:rPr>
              <w:t>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3932419" w14:textId="05DCEEAE"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19</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EDC81FE" w14:textId="02C2529F"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14,5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739583" w14:textId="31AF8C47" w:rsidR="007E046A" w:rsidRPr="002D1DAD" w:rsidRDefault="007E046A" w:rsidP="007E046A">
            <w:pPr>
              <w:widowControl/>
              <w:autoSpaceDE/>
              <w:autoSpaceDN/>
              <w:jc w:val="center"/>
              <w:rPr>
                <w:rFonts w:eastAsia="Times New Roman"/>
                <w:color w:val="000000"/>
                <w:sz w:val="13"/>
                <w:szCs w:val="13"/>
                <w:lang w:bidi="ar-SA"/>
              </w:rPr>
            </w:pPr>
            <w:r w:rsidRPr="002D1DAD">
              <w:rPr>
                <w:color w:val="000000"/>
                <w:sz w:val="13"/>
                <w:szCs w:val="13"/>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proofErr w:type="spellStart"/>
            <w:r w:rsidRPr="00205C50">
              <w:rPr>
                <w:rFonts w:ascii="Georgia" w:hAnsi="Georgia"/>
                <w:sz w:val="16"/>
              </w:rPr>
              <w:t>Dcumento</w:t>
            </w:r>
            <w:proofErr w:type="spellEnd"/>
            <w:r w:rsidRPr="00205C50">
              <w:rPr>
                <w:rFonts w:ascii="Georgia" w:hAnsi="Georgia"/>
                <w:sz w:val="16"/>
              </w:rPr>
              <w:t xml:space="preserve">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 xml:space="preserve">de </w:t>
      </w:r>
      <w:proofErr w:type="gramStart"/>
      <w:r w:rsidRPr="00205C50">
        <w:rPr>
          <w:rFonts w:ascii="Georgia" w:hAnsi="Georgia"/>
        </w:rPr>
        <w:t>la misma</w:t>
      </w:r>
      <w:proofErr w:type="gramEnd"/>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 xml:space="preserve">El objetivo de la racionalización de los </w:t>
      </w:r>
      <w:proofErr w:type="gramStart"/>
      <w:r w:rsidRPr="00205C50">
        <w:rPr>
          <w:rFonts w:ascii="Georgia" w:hAnsi="Georgia"/>
        </w:rPr>
        <w:t>trámites,</w:t>
      </w:r>
      <w:proofErr w:type="gramEnd"/>
      <w:r w:rsidRPr="00205C50">
        <w:rPr>
          <w:rFonts w:ascii="Georgia" w:hAnsi="Georgia"/>
        </w:rPr>
        <w:t xml:space="preserve">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 xml:space="preserve">La SDA carece de un programa de Talento Humano que cumpla con los requerimientos actuales de la </w:t>
      </w:r>
      <w:proofErr w:type="gramStart"/>
      <w:r w:rsidRPr="00205C50">
        <w:rPr>
          <w:rFonts w:ascii="Georgia" w:hAnsi="Georgia"/>
        </w:rPr>
        <w:t>Secretaria</w:t>
      </w:r>
      <w:proofErr w:type="gramEnd"/>
      <w:r w:rsidRPr="00205C50">
        <w:rPr>
          <w:rFonts w:ascii="Georgia" w:hAnsi="Georgia"/>
        </w:rPr>
        <w:t>,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w:t>
            </w:r>
            <w:proofErr w:type="gramStart"/>
            <w:r w:rsidRPr="00205C50">
              <w:rPr>
                <w:rFonts w:ascii="Georgia" w:hAnsi="Georgia"/>
                <w:sz w:val="20"/>
              </w:rPr>
              <w:t>Secretaria</w:t>
            </w:r>
            <w:proofErr w:type="gramEnd"/>
            <w:r w:rsidRPr="00205C50">
              <w:rPr>
                <w:rFonts w:ascii="Georgia" w:hAnsi="Georgia"/>
                <w:sz w:val="20"/>
              </w:rPr>
              <w:t xml:space="preserve">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proofErr w:type="gramStart"/>
            <w:r w:rsidRPr="00205C50">
              <w:rPr>
                <w:rFonts w:ascii="Georgia" w:hAnsi="Georgia"/>
                <w:sz w:val="20"/>
              </w:rPr>
              <w:t>Secretaria</w:t>
            </w:r>
            <w:proofErr w:type="gramEnd"/>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proofErr w:type="spellStart"/>
      <w:r w:rsidRPr="00205C50">
        <w:rPr>
          <w:rFonts w:ascii="Georgia" w:hAnsi="Georgia"/>
        </w:rPr>
        <w:t>TICs</w:t>
      </w:r>
      <w:proofErr w:type="spellEnd"/>
      <w:r w:rsidRPr="00205C50">
        <w:rPr>
          <w:rFonts w:ascii="Georgia" w:hAnsi="Georgia"/>
        </w:rPr>
        <w:t>.</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 xml:space="preserve">Las entidades territoriales, tanto del nivel central como descentralizadas, cuentan con autonomía administrativa, por lo </w:t>
            </w:r>
            <w:proofErr w:type="gramStart"/>
            <w:r w:rsidRPr="00205C50">
              <w:rPr>
                <w:rFonts w:ascii="Georgia" w:hAnsi="Georgia"/>
              </w:rPr>
              <w:t>tanto</w:t>
            </w:r>
            <w:proofErr w:type="gramEnd"/>
            <w:r w:rsidRPr="00205C50">
              <w:rPr>
                <w:rFonts w:ascii="Georgia" w:hAnsi="Georgia"/>
              </w:rPr>
              <w:t xml:space="preserve">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proofErr w:type="spellStart"/>
      <w:r w:rsidRPr="00205C50">
        <w:rPr>
          <w:rFonts w:ascii="Georgia" w:hAnsi="Georgia"/>
        </w:rPr>
        <w:t>laestructura</w:t>
      </w:r>
      <w:proofErr w:type="spellEnd"/>
      <w:r w:rsidRPr="00205C50">
        <w:rPr>
          <w:rFonts w:ascii="Georgia" w:hAnsi="Georgia"/>
        </w:rPr>
        <w:t xml:space="preserve">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 xml:space="preserve">pública eficiente se plantean 3 componentes: El primero de ellos se centra en fortalecer la información ambiental de la </w:t>
      </w:r>
      <w:proofErr w:type="gramStart"/>
      <w:r w:rsidRPr="00205C50">
        <w:rPr>
          <w:rFonts w:ascii="Georgia" w:hAnsi="Georgia"/>
        </w:rPr>
        <w:t>Secretaria</w:t>
      </w:r>
      <w:proofErr w:type="gramEnd"/>
      <w:r w:rsidRPr="00205C50">
        <w:rPr>
          <w:rFonts w:ascii="Georgia" w:hAnsi="Georgia"/>
        </w:rPr>
        <w:t xml:space="preserve">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 xml:space="preserve">sino que claramente incentiva los procesos y las directrices de </w:t>
      </w:r>
      <w:proofErr w:type="gramStart"/>
      <w:r w:rsidRPr="00205C50">
        <w:rPr>
          <w:rFonts w:ascii="Georgia" w:hAnsi="Georgia"/>
        </w:rPr>
        <w:t>participación</w:t>
      </w:r>
      <w:proofErr w:type="gramEnd"/>
      <w:r w:rsidRPr="00205C50">
        <w:rPr>
          <w:rFonts w:ascii="Georgia" w:hAnsi="Georgia"/>
        </w:rPr>
        <w:t xml:space="preserve">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xml:space="preserve">”,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w:t>
      </w:r>
      <w:proofErr w:type="spellStart"/>
      <w:r w:rsidRPr="00205C50">
        <w:rPr>
          <w:rFonts w:ascii="Georgia" w:hAnsi="Georgia"/>
        </w:rPr>
        <w:t>memoriahistórica</w:t>
      </w:r>
      <w:proofErr w:type="spellEnd"/>
      <w:r w:rsidRPr="00205C50">
        <w:rPr>
          <w:rFonts w:ascii="Georgia" w:hAnsi="Georgia"/>
        </w:rPr>
        <w:t xml:space="preserve">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proofErr w:type="spellStart"/>
      <w:r w:rsidRPr="00205C50">
        <w:rPr>
          <w:rFonts w:ascii="Georgia" w:hAnsi="Georgia"/>
        </w:rPr>
        <w:t>el</w:t>
      </w:r>
      <w:proofErr w:type="spellEnd"/>
      <w:r w:rsidRPr="00205C50">
        <w:rPr>
          <w:rFonts w:ascii="Georgia" w:hAnsi="Georgia"/>
        </w:rPr>
        <w:t>.</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419" w:eastAsia="es-419"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419" w:eastAsia="es-419"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419" w:eastAsia="es-419"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419" w:eastAsia="es-419"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 xml:space="preserve">El proyecto es no </w:t>
      </w:r>
      <w:proofErr w:type="spellStart"/>
      <w:r w:rsidRPr="00205C50">
        <w:rPr>
          <w:rFonts w:ascii="Georgia" w:hAnsi="Georgia"/>
        </w:rPr>
        <w:t>regionalizable</w:t>
      </w:r>
      <w:proofErr w:type="spellEnd"/>
      <w:r w:rsidRPr="00205C50">
        <w:rPr>
          <w:rFonts w:ascii="Georgia" w:hAnsi="Georgia"/>
        </w:rPr>
        <w:t>.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C81679" w:rsidRPr="00205C50" w:rsidRDefault="00C81679" w:rsidP="00C81679">
      <w:pPr>
        <w:pBdr>
          <w:top w:val="nil"/>
          <w:left w:val="nil"/>
          <w:bottom w:val="nil"/>
          <w:right w:val="nil"/>
          <w:between w:val="nil"/>
        </w:pBdr>
        <w:ind w:left="-49"/>
        <w:rPr>
          <w:rFonts w:ascii="Georgia" w:hAnsi="Georgia"/>
          <w:b/>
          <w:color w:val="000000"/>
          <w:sz w:val="28"/>
        </w:rPr>
      </w:pPr>
    </w:p>
    <w:p w14:paraId="23985E65" w14:textId="77777777" w:rsidR="00BD7283" w:rsidRPr="00205C50" w:rsidRDefault="00BD7283" w:rsidP="00134D6C">
      <w:pPr>
        <w:pStyle w:val="TableParagraph"/>
        <w:spacing w:before="92"/>
        <w:ind w:left="201" w:right="148" w:hanging="24"/>
        <w:rPr>
          <w:rFonts w:ascii="Georgia" w:hAnsi="Georgia"/>
          <w:b/>
          <w:color w:val="FFFFFF" w:themeColor="background1"/>
          <w:sz w:val="16"/>
        </w:rPr>
        <w:sectPr w:rsidR="00BD7283" w:rsidRPr="00205C50">
          <w:pgSz w:w="12240" w:h="15840"/>
          <w:pgMar w:top="1500" w:right="0" w:bottom="280" w:left="1020" w:header="720" w:footer="720" w:gutter="0"/>
          <w:cols w:space="720"/>
        </w:sectPr>
      </w:pPr>
    </w:p>
    <w:tbl>
      <w:tblPr>
        <w:tblStyle w:val="TableNormal"/>
        <w:tblW w:w="15144" w:type="dxa"/>
        <w:tblInd w:w="27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201"/>
        <w:gridCol w:w="1218"/>
        <w:gridCol w:w="1336"/>
        <w:gridCol w:w="1254"/>
        <w:gridCol w:w="744"/>
        <w:gridCol w:w="1760"/>
        <w:gridCol w:w="1275"/>
        <w:gridCol w:w="1276"/>
        <w:gridCol w:w="1276"/>
        <w:gridCol w:w="1276"/>
        <w:gridCol w:w="1225"/>
        <w:gridCol w:w="1303"/>
      </w:tblGrid>
      <w:tr w:rsidR="00036FFF" w:rsidRPr="00005B6F" w14:paraId="0DF4F283" w14:textId="77777777" w:rsidTr="00BA749C">
        <w:trPr>
          <w:trHeight w:val="548"/>
        </w:trPr>
        <w:tc>
          <w:tcPr>
            <w:tcW w:w="1201" w:type="dxa"/>
            <w:shd w:val="clear" w:color="auto" w:fill="237915"/>
            <w:vAlign w:val="center"/>
          </w:tcPr>
          <w:p w14:paraId="65FCF897" w14:textId="77777777" w:rsidR="00036FFF" w:rsidRPr="00005B6F" w:rsidRDefault="00036FFF"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18" w:type="dxa"/>
            <w:shd w:val="clear" w:color="auto" w:fill="237915"/>
            <w:vAlign w:val="center"/>
          </w:tcPr>
          <w:p w14:paraId="34D996D1" w14:textId="77777777" w:rsidR="00036FFF" w:rsidRPr="00005B6F" w:rsidRDefault="00036FFF"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36" w:type="dxa"/>
            <w:shd w:val="clear" w:color="auto" w:fill="237915"/>
            <w:vAlign w:val="center"/>
          </w:tcPr>
          <w:p w14:paraId="1A7BA13A" w14:textId="77777777" w:rsidR="00036FFF" w:rsidRPr="00005B6F" w:rsidRDefault="00036FFF" w:rsidP="00BA749C">
            <w:pPr>
              <w:pStyle w:val="TableParagraph"/>
              <w:spacing w:before="10"/>
              <w:jc w:val="center"/>
              <w:rPr>
                <w:rFonts w:ascii="Georgia" w:hAnsi="Georgia"/>
                <w:b/>
                <w:color w:val="FFFFFF" w:themeColor="background1"/>
                <w:sz w:val="15"/>
              </w:rPr>
            </w:pPr>
          </w:p>
          <w:p w14:paraId="13E4E49F" w14:textId="77777777" w:rsidR="00036FFF" w:rsidRPr="00005B6F" w:rsidRDefault="00036FFF"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54" w:type="dxa"/>
            <w:shd w:val="clear" w:color="auto" w:fill="237915"/>
            <w:vAlign w:val="center"/>
          </w:tcPr>
          <w:p w14:paraId="4F23643A" w14:textId="77777777" w:rsidR="00036FFF" w:rsidRPr="00005B6F" w:rsidRDefault="00036FFF"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44" w:type="dxa"/>
            <w:shd w:val="clear" w:color="auto" w:fill="237915"/>
            <w:vAlign w:val="center"/>
          </w:tcPr>
          <w:p w14:paraId="1BC8F551" w14:textId="77777777" w:rsidR="00036FFF" w:rsidRPr="00005B6F" w:rsidRDefault="00036FFF"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760" w:type="dxa"/>
            <w:shd w:val="clear" w:color="auto" w:fill="237915"/>
            <w:vAlign w:val="center"/>
          </w:tcPr>
          <w:p w14:paraId="0777DBA7" w14:textId="77777777" w:rsidR="00036FFF" w:rsidRPr="00005B6F" w:rsidRDefault="00036FFF"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275" w:type="dxa"/>
            <w:shd w:val="clear" w:color="auto" w:fill="237915"/>
            <w:vAlign w:val="center"/>
          </w:tcPr>
          <w:p w14:paraId="1C324420"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276" w:type="dxa"/>
            <w:shd w:val="clear" w:color="auto" w:fill="237915"/>
            <w:vAlign w:val="center"/>
          </w:tcPr>
          <w:p w14:paraId="4F6C4AC7"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25" w:type="dxa"/>
            <w:shd w:val="clear" w:color="auto" w:fill="237915"/>
            <w:vAlign w:val="center"/>
          </w:tcPr>
          <w:p w14:paraId="53D78B2E"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303" w:type="dxa"/>
            <w:shd w:val="clear" w:color="auto" w:fill="237915"/>
            <w:vAlign w:val="center"/>
          </w:tcPr>
          <w:p w14:paraId="0F035588" w14:textId="77777777" w:rsidR="00036FFF" w:rsidRPr="00005B6F" w:rsidRDefault="00036FFF"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036FFF" w:rsidRPr="005B24F6" w14:paraId="7557156B" w14:textId="77777777" w:rsidTr="00BA749C">
        <w:trPr>
          <w:trHeight w:val="646"/>
        </w:trPr>
        <w:tc>
          <w:tcPr>
            <w:tcW w:w="1201" w:type="dxa"/>
            <w:vMerge w:val="restart"/>
          </w:tcPr>
          <w:p w14:paraId="09085699" w14:textId="77777777" w:rsidR="00036FFF" w:rsidRPr="00005B6F" w:rsidRDefault="00036FFF" w:rsidP="00BA749C">
            <w:pPr>
              <w:pStyle w:val="TableParagraph"/>
              <w:rPr>
                <w:rFonts w:ascii="Georgia" w:hAnsi="Georgia"/>
                <w:b/>
                <w:sz w:val="18"/>
              </w:rPr>
            </w:pPr>
          </w:p>
          <w:p w14:paraId="1FEED83E" w14:textId="77777777" w:rsidR="00036FFF" w:rsidRPr="00005B6F" w:rsidRDefault="00036FFF" w:rsidP="00BA749C">
            <w:pPr>
              <w:pStyle w:val="TableParagraph"/>
              <w:rPr>
                <w:rFonts w:ascii="Georgia" w:hAnsi="Georgia"/>
                <w:b/>
                <w:sz w:val="18"/>
              </w:rPr>
            </w:pPr>
          </w:p>
          <w:p w14:paraId="28EA7FE4" w14:textId="77777777" w:rsidR="00036FFF" w:rsidRPr="00005B6F" w:rsidRDefault="00036FFF" w:rsidP="00BA749C">
            <w:pPr>
              <w:pStyle w:val="TableParagraph"/>
              <w:rPr>
                <w:rFonts w:ascii="Georgia" w:hAnsi="Georgia"/>
                <w:b/>
                <w:sz w:val="18"/>
              </w:rPr>
            </w:pPr>
          </w:p>
          <w:p w14:paraId="47391E9A" w14:textId="77777777" w:rsidR="00036FFF" w:rsidRPr="00005B6F" w:rsidRDefault="00036FFF" w:rsidP="00BA749C">
            <w:pPr>
              <w:pStyle w:val="TableParagraph"/>
              <w:rPr>
                <w:rFonts w:ascii="Georgia" w:hAnsi="Georgia"/>
                <w:b/>
                <w:sz w:val="18"/>
              </w:rPr>
            </w:pPr>
          </w:p>
          <w:p w14:paraId="7557CC70" w14:textId="77777777" w:rsidR="00036FFF" w:rsidRPr="00005B6F" w:rsidRDefault="00036FFF" w:rsidP="00BA749C">
            <w:pPr>
              <w:pStyle w:val="TableParagraph"/>
              <w:spacing w:before="5"/>
              <w:rPr>
                <w:rFonts w:ascii="Georgia" w:hAnsi="Georgia"/>
                <w:b/>
                <w:sz w:val="16"/>
              </w:rPr>
            </w:pPr>
          </w:p>
          <w:p w14:paraId="444AE45E" w14:textId="77777777" w:rsidR="00036FFF" w:rsidRPr="00005B6F" w:rsidRDefault="00036FFF" w:rsidP="00BA749C">
            <w:pPr>
              <w:pStyle w:val="TableParagraph"/>
              <w:ind w:left="71" w:right="56" w:hanging="5"/>
              <w:jc w:val="center"/>
              <w:rPr>
                <w:rFonts w:ascii="Georgia" w:hAnsi="Georgia"/>
                <w:sz w:val="16"/>
              </w:rPr>
            </w:pPr>
          </w:p>
          <w:p w14:paraId="0827B169" w14:textId="77777777" w:rsidR="00036FFF" w:rsidRPr="00005B6F" w:rsidRDefault="00036FFF" w:rsidP="00BA749C">
            <w:pPr>
              <w:pStyle w:val="TableParagraph"/>
              <w:ind w:left="71" w:right="56" w:hanging="5"/>
              <w:jc w:val="center"/>
              <w:rPr>
                <w:rFonts w:ascii="Georgia" w:hAnsi="Georgia"/>
                <w:sz w:val="16"/>
              </w:rPr>
            </w:pPr>
          </w:p>
          <w:p w14:paraId="75CDB2A7" w14:textId="77777777" w:rsidR="00036FFF" w:rsidRPr="00005B6F" w:rsidRDefault="00036FFF" w:rsidP="00BA749C">
            <w:pPr>
              <w:pStyle w:val="TableParagraph"/>
              <w:ind w:left="71" w:right="56" w:hanging="5"/>
              <w:jc w:val="center"/>
              <w:rPr>
                <w:rFonts w:ascii="Georgia" w:hAnsi="Georgia"/>
                <w:sz w:val="16"/>
              </w:rPr>
            </w:pPr>
          </w:p>
          <w:p w14:paraId="6F4BA2A2" w14:textId="77777777" w:rsidR="00036FFF" w:rsidRPr="00005B6F" w:rsidRDefault="00036FFF" w:rsidP="00BA749C">
            <w:pPr>
              <w:pStyle w:val="TableParagraph"/>
              <w:ind w:left="71" w:right="56" w:hanging="5"/>
              <w:jc w:val="center"/>
              <w:rPr>
                <w:rFonts w:ascii="Georgia" w:hAnsi="Georgia"/>
                <w:sz w:val="16"/>
              </w:rPr>
            </w:pPr>
          </w:p>
          <w:p w14:paraId="43AB0555" w14:textId="77777777" w:rsidR="00036FFF" w:rsidRPr="00005B6F" w:rsidRDefault="00036FFF" w:rsidP="00BA749C">
            <w:pPr>
              <w:pStyle w:val="TableParagraph"/>
              <w:ind w:left="71" w:right="56" w:hanging="5"/>
              <w:jc w:val="center"/>
              <w:rPr>
                <w:rFonts w:ascii="Georgia" w:hAnsi="Georgia"/>
                <w:sz w:val="16"/>
              </w:rPr>
            </w:pPr>
          </w:p>
          <w:p w14:paraId="12F857B0" w14:textId="77777777" w:rsidR="00036FFF" w:rsidRPr="00005B6F" w:rsidRDefault="00036FFF" w:rsidP="00BA749C">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18" w:type="dxa"/>
            <w:vMerge w:val="restart"/>
          </w:tcPr>
          <w:p w14:paraId="5C48AB31" w14:textId="77777777" w:rsidR="00036FFF" w:rsidRPr="00005B6F" w:rsidRDefault="00036FFF" w:rsidP="00BA749C">
            <w:pPr>
              <w:pStyle w:val="TableParagraph"/>
              <w:spacing w:before="141"/>
              <w:ind w:left="98" w:right="90"/>
              <w:jc w:val="center"/>
              <w:rPr>
                <w:rFonts w:ascii="Georgia" w:hAnsi="Georgia"/>
                <w:sz w:val="16"/>
              </w:rPr>
            </w:pPr>
          </w:p>
          <w:p w14:paraId="6ADC4FBD" w14:textId="77777777" w:rsidR="00036FFF" w:rsidRPr="00005B6F" w:rsidRDefault="00036FFF" w:rsidP="00BA749C">
            <w:pPr>
              <w:pStyle w:val="TableParagraph"/>
              <w:spacing w:before="141"/>
              <w:ind w:left="98" w:right="90"/>
              <w:jc w:val="center"/>
              <w:rPr>
                <w:rFonts w:ascii="Georgia" w:hAnsi="Georgia"/>
                <w:sz w:val="16"/>
              </w:rPr>
            </w:pPr>
          </w:p>
          <w:p w14:paraId="20EBF6CE" w14:textId="77777777" w:rsidR="00036FFF" w:rsidRPr="00005B6F" w:rsidRDefault="00036FFF" w:rsidP="00BA749C">
            <w:pPr>
              <w:pStyle w:val="TableParagraph"/>
              <w:spacing w:before="141"/>
              <w:ind w:left="98" w:right="90"/>
              <w:jc w:val="center"/>
              <w:rPr>
                <w:rFonts w:ascii="Georgia" w:hAnsi="Georgia"/>
                <w:sz w:val="16"/>
              </w:rPr>
            </w:pPr>
          </w:p>
          <w:p w14:paraId="1767FB1B" w14:textId="77777777" w:rsidR="00036FFF" w:rsidRPr="00005B6F" w:rsidRDefault="00036FFF" w:rsidP="00BA749C">
            <w:pPr>
              <w:pStyle w:val="TableParagraph"/>
              <w:spacing w:before="141"/>
              <w:ind w:left="98" w:right="90"/>
              <w:jc w:val="center"/>
              <w:rPr>
                <w:rFonts w:ascii="Georgia" w:hAnsi="Georgia"/>
                <w:sz w:val="16"/>
              </w:rPr>
            </w:pPr>
          </w:p>
          <w:p w14:paraId="0B18EC1D" w14:textId="77777777" w:rsidR="00036FFF" w:rsidRPr="00005B6F" w:rsidRDefault="00036FFF" w:rsidP="00BA749C">
            <w:pPr>
              <w:pStyle w:val="TableParagraph"/>
              <w:spacing w:before="141"/>
              <w:ind w:left="98" w:right="90"/>
              <w:jc w:val="center"/>
              <w:rPr>
                <w:rFonts w:ascii="Georgia" w:hAnsi="Georgia"/>
                <w:sz w:val="16"/>
              </w:rPr>
            </w:pPr>
          </w:p>
          <w:p w14:paraId="5626DBF1" w14:textId="77777777" w:rsidR="00036FFF" w:rsidRPr="00005B6F" w:rsidRDefault="00036FFF" w:rsidP="00BA749C">
            <w:pPr>
              <w:pStyle w:val="TableParagraph"/>
              <w:spacing w:before="141"/>
              <w:ind w:left="98" w:right="90"/>
              <w:jc w:val="center"/>
              <w:rPr>
                <w:rFonts w:ascii="Georgia" w:hAnsi="Georgia"/>
                <w:sz w:val="16"/>
              </w:rPr>
            </w:pPr>
          </w:p>
          <w:p w14:paraId="2BD08A5D" w14:textId="77777777" w:rsidR="00036FFF" w:rsidRPr="00005B6F" w:rsidRDefault="00036FFF" w:rsidP="00BA749C">
            <w:pPr>
              <w:pStyle w:val="TableParagraph"/>
              <w:spacing w:before="141"/>
              <w:ind w:left="98" w:right="90"/>
              <w:jc w:val="center"/>
              <w:rPr>
                <w:rFonts w:ascii="Georgia" w:hAnsi="Georgia"/>
                <w:sz w:val="16"/>
              </w:rPr>
            </w:pPr>
          </w:p>
          <w:p w14:paraId="7A58D524" w14:textId="77777777" w:rsidR="00036FFF" w:rsidRPr="00005B6F" w:rsidRDefault="00036FFF" w:rsidP="00BA749C">
            <w:pPr>
              <w:pStyle w:val="TableParagraph"/>
              <w:spacing w:before="141"/>
              <w:ind w:left="98" w:right="90"/>
              <w:jc w:val="center"/>
              <w:rPr>
                <w:rFonts w:ascii="Georgia" w:hAnsi="Georgia"/>
                <w:sz w:val="16"/>
              </w:rPr>
            </w:pPr>
          </w:p>
          <w:p w14:paraId="3CF5D198" w14:textId="77777777" w:rsidR="00036FFF" w:rsidRPr="00005B6F" w:rsidRDefault="00036FFF" w:rsidP="00BA749C">
            <w:pPr>
              <w:pStyle w:val="TableParagraph"/>
              <w:spacing w:before="141"/>
              <w:ind w:left="98" w:right="90"/>
              <w:jc w:val="center"/>
              <w:rPr>
                <w:rFonts w:ascii="Georgia" w:hAnsi="Georgia"/>
                <w:sz w:val="16"/>
              </w:rPr>
            </w:pPr>
          </w:p>
          <w:p w14:paraId="3D769673" w14:textId="77777777" w:rsidR="00036FFF" w:rsidRPr="00005B6F" w:rsidRDefault="00036FFF" w:rsidP="00BA749C">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36" w:type="dxa"/>
            <w:vMerge w:val="restart"/>
          </w:tcPr>
          <w:p w14:paraId="097698A4" w14:textId="77777777" w:rsidR="00036FFF" w:rsidRPr="00005B6F" w:rsidRDefault="00036FFF" w:rsidP="00BA749C">
            <w:pPr>
              <w:pStyle w:val="TableParagraph"/>
              <w:rPr>
                <w:rFonts w:ascii="Georgia" w:hAnsi="Georgia"/>
                <w:b/>
                <w:sz w:val="18"/>
              </w:rPr>
            </w:pPr>
          </w:p>
          <w:p w14:paraId="25CA7D68" w14:textId="77777777" w:rsidR="00036FFF" w:rsidRPr="00005B6F" w:rsidRDefault="00036FFF" w:rsidP="00BA749C">
            <w:pPr>
              <w:pStyle w:val="TableParagraph"/>
              <w:spacing w:before="116"/>
              <w:ind w:left="204" w:right="187" w:hanging="2"/>
              <w:jc w:val="center"/>
              <w:rPr>
                <w:rFonts w:ascii="Georgia" w:hAnsi="Georgia"/>
                <w:sz w:val="16"/>
              </w:rPr>
            </w:pPr>
          </w:p>
          <w:p w14:paraId="6439D09A" w14:textId="77777777" w:rsidR="00036FFF" w:rsidRPr="00005B6F" w:rsidRDefault="00036FFF" w:rsidP="00BA749C">
            <w:pPr>
              <w:pStyle w:val="TableParagraph"/>
              <w:spacing w:before="116"/>
              <w:ind w:left="204" w:right="187" w:hanging="2"/>
              <w:jc w:val="center"/>
              <w:rPr>
                <w:rFonts w:ascii="Georgia" w:hAnsi="Georgia"/>
                <w:sz w:val="16"/>
              </w:rPr>
            </w:pPr>
          </w:p>
          <w:p w14:paraId="19048B46" w14:textId="77777777" w:rsidR="00036FFF" w:rsidRPr="00005B6F" w:rsidRDefault="00036FFF" w:rsidP="00BA749C">
            <w:pPr>
              <w:pStyle w:val="TableParagraph"/>
              <w:spacing w:before="116"/>
              <w:ind w:left="204" w:right="187" w:hanging="2"/>
              <w:jc w:val="center"/>
              <w:rPr>
                <w:rFonts w:ascii="Georgia" w:hAnsi="Georgia"/>
                <w:sz w:val="16"/>
              </w:rPr>
            </w:pPr>
          </w:p>
          <w:p w14:paraId="5E5FC269" w14:textId="77777777" w:rsidR="00036FFF" w:rsidRPr="00005B6F" w:rsidRDefault="00036FFF" w:rsidP="00BA749C">
            <w:pPr>
              <w:pStyle w:val="TableParagraph"/>
              <w:spacing w:before="116"/>
              <w:ind w:left="204" w:right="187" w:hanging="2"/>
              <w:jc w:val="center"/>
              <w:rPr>
                <w:rFonts w:ascii="Georgia" w:hAnsi="Georgia"/>
                <w:sz w:val="16"/>
              </w:rPr>
            </w:pPr>
          </w:p>
          <w:p w14:paraId="1AB22903" w14:textId="77777777" w:rsidR="00036FFF" w:rsidRPr="00005B6F" w:rsidRDefault="00036FFF" w:rsidP="00BA749C">
            <w:pPr>
              <w:pStyle w:val="TableParagraph"/>
              <w:spacing w:before="116"/>
              <w:ind w:left="204" w:right="187" w:hanging="2"/>
              <w:jc w:val="center"/>
              <w:rPr>
                <w:rFonts w:ascii="Georgia" w:hAnsi="Georgia"/>
                <w:sz w:val="16"/>
              </w:rPr>
            </w:pPr>
          </w:p>
          <w:p w14:paraId="3FDC1D06" w14:textId="77777777" w:rsidR="00036FFF" w:rsidRPr="00005B6F" w:rsidRDefault="00036FFF" w:rsidP="00BA749C">
            <w:pPr>
              <w:pStyle w:val="TableParagraph"/>
              <w:spacing w:before="116"/>
              <w:ind w:left="204" w:right="187" w:hanging="2"/>
              <w:jc w:val="center"/>
              <w:rPr>
                <w:rFonts w:ascii="Georgia" w:hAnsi="Georgia"/>
                <w:sz w:val="16"/>
              </w:rPr>
            </w:pPr>
          </w:p>
          <w:p w14:paraId="7A524D36" w14:textId="77777777" w:rsidR="00036FFF" w:rsidRPr="00005B6F" w:rsidRDefault="00036FFF" w:rsidP="00BA749C">
            <w:pPr>
              <w:pStyle w:val="TableParagraph"/>
              <w:spacing w:before="116"/>
              <w:ind w:left="204" w:right="187" w:hanging="2"/>
              <w:jc w:val="center"/>
              <w:rPr>
                <w:rFonts w:ascii="Georgia" w:hAnsi="Georgia"/>
                <w:sz w:val="16"/>
              </w:rPr>
            </w:pPr>
          </w:p>
          <w:p w14:paraId="42690F3F" w14:textId="77777777" w:rsidR="00036FFF" w:rsidRPr="00005B6F" w:rsidRDefault="00036FFF" w:rsidP="00BA749C">
            <w:pPr>
              <w:pStyle w:val="TableParagraph"/>
              <w:spacing w:before="116"/>
              <w:ind w:left="204" w:right="187" w:hanging="2"/>
              <w:jc w:val="center"/>
              <w:rPr>
                <w:rFonts w:ascii="Georgia" w:hAnsi="Georgia"/>
                <w:sz w:val="16"/>
              </w:rPr>
            </w:pPr>
          </w:p>
          <w:p w14:paraId="537ABCD3" w14:textId="77777777" w:rsidR="00036FFF" w:rsidRPr="00005B6F" w:rsidRDefault="00036FFF" w:rsidP="00BA749C">
            <w:pPr>
              <w:pStyle w:val="TableParagraph"/>
              <w:spacing w:before="116"/>
              <w:ind w:left="204" w:right="187" w:hanging="2"/>
              <w:jc w:val="center"/>
              <w:rPr>
                <w:rFonts w:ascii="Georgia" w:hAnsi="Georgia"/>
                <w:sz w:val="16"/>
              </w:rPr>
            </w:pPr>
          </w:p>
          <w:p w14:paraId="26AADBCC" w14:textId="77777777" w:rsidR="00036FFF" w:rsidRPr="00005B6F" w:rsidRDefault="00036FFF" w:rsidP="00BA749C">
            <w:pPr>
              <w:pStyle w:val="TableParagraph"/>
              <w:spacing w:before="116"/>
              <w:ind w:left="204" w:right="187" w:hanging="2"/>
              <w:jc w:val="center"/>
              <w:rPr>
                <w:rFonts w:ascii="Georgia" w:hAnsi="Georgia"/>
                <w:sz w:val="16"/>
              </w:rPr>
            </w:pPr>
            <w:r w:rsidRPr="00005B6F">
              <w:rPr>
                <w:rFonts w:ascii="Georgia" w:hAnsi="Georgia"/>
                <w:sz w:val="16"/>
              </w:rPr>
              <w:t xml:space="preserve">"Servicio de Gestión Documental </w:t>
            </w:r>
            <w:proofErr w:type="spellStart"/>
            <w:r w:rsidRPr="00005B6F">
              <w:rPr>
                <w:rFonts w:ascii="Georgia" w:hAnsi="Georgia"/>
                <w:sz w:val="16"/>
              </w:rPr>
              <w:t>Codigo</w:t>
            </w:r>
            <w:proofErr w:type="spellEnd"/>
            <w:r w:rsidRPr="00005B6F">
              <w:rPr>
                <w:rFonts w:ascii="Georgia" w:hAnsi="Georgia"/>
                <w:sz w:val="16"/>
              </w:rPr>
              <w:t>: 3299052"</w:t>
            </w:r>
          </w:p>
        </w:tc>
        <w:tc>
          <w:tcPr>
            <w:tcW w:w="1254" w:type="dxa"/>
            <w:vMerge w:val="restart"/>
          </w:tcPr>
          <w:p w14:paraId="03BEDF3B" w14:textId="77777777" w:rsidR="00036FFF" w:rsidRPr="00005B6F" w:rsidRDefault="00036FFF" w:rsidP="00BA749C">
            <w:pPr>
              <w:pStyle w:val="TableParagraph"/>
              <w:rPr>
                <w:rFonts w:ascii="Georgia" w:hAnsi="Georgia"/>
                <w:b/>
                <w:sz w:val="18"/>
              </w:rPr>
            </w:pPr>
          </w:p>
          <w:p w14:paraId="4C867DCD" w14:textId="77777777" w:rsidR="00036FFF" w:rsidRPr="00005B6F" w:rsidRDefault="00036FFF" w:rsidP="00BA749C">
            <w:pPr>
              <w:pStyle w:val="TableParagraph"/>
              <w:spacing w:before="2"/>
              <w:rPr>
                <w:rFonts w:ascii="Georgia" w:hAnsi="Georgia"/>
                <w:b/>
                <w:sz w:val="26"/>
              </w:rPr>
            </w:pPr>
          </w:p>
          <w:p w14:paraId="5E94F11F" w14:textId="77777777" w:rsidR="00036FFF" w:rsidRPr="00005B6F" w:rsidRDefault="00036FFF" w:rsidP="00BA749C">
            <w:pPr>
              <w:pStyle w:val="TableParagraph"/>
              <w:ind w:left="76" w:right="58" w:hanging="3"/>
              <w:jc w:val="center"/>
              <w:rPr>
                <w:rFonts w:ascii="Georgia" w:hAnsi="Georgia"/>
                <w:sz w:val="16"/>
              </w:rPr>
            </w:pPr>
          </w:p>
          <w:p w14:paraId="12F30F53" w14:textId="77777777" w:rsidR="00036FFF" w:rsidRPr="00005B6F" w:rsidRDefault="00036FFF" w:rsidP="00BA749C">
            <w:pPr>
              <w:pStyle w:val="TableParagraph"/>
              <w:ind w:left="76" w:right="58" w:hanging="3"/>
              <w:jc w:val="center"/>
              <w:rPr>
                <w:rFonts w:ascii="Georgia" w:hAnsi="Georgia"/>
                <w:sz w:val="16"/>
              </w:rPr>
            </w:pPr>
          </w:p>
          <w:p w14:paraId="119FAD8F" w14:textId="77777777" w:rsidR="00036FFF" w:rsidRPr="00005B6F" w:rsidRDefault="00036FFF" w:rsidP="00BA749C">
            <w:pPr>
              <w:pStyle w:val="TableParagraph"/>
              <w:ind w:left="76" w:right="58" w:hanging="3"/>
              <w:jc w:val="center"/>
              <w:rPr>
                <w:rFonts w:ascii="Georgia" w:hAnsi="Georgia"/>
                <w:sz w:val="16"/>
              </w:rPr>
            </w:pPr>
          </w:p>
          <w:p w14:paraId="35D20896" w14:textId="77777777" w:rsidR="00036FFF" w:rsidRPr="00005B6F" w:rsidRDefault="00036FFF" w:rsidP="00BA749C">
            <w:pPr>
              <w:pStyle w:val="TableParagraph"/>
              <w:ind w:left="76" w:right="58" w:hanging="3"/>
              <w:jc w:val="center"/>
              <w:rPr>
                <w:rFonts w:ascii="Georgia" w:hAnsi="Georgia"/>
                <w:sz w:val="16"/>
              </w:rPr>
            </w:pPr>
          </w:p>
          <w:p w14:paraId="55A040D3" w14:textId="77777777" w:rsidR="00036FFF" w:rsidRPr="00005B6F" w:rsidRDefault="00036FFF" w:rsidP="00BA749C">
            <w:pPr>
              <w:pStyle w:val="TableParagraph"/>
              <w:ind w:left="76" w:right="58" w:hanging="3"/>
              <w:jc w:val="center"/>
              <w:rPr>
                <w:rFonts w:ascii="Georgia" w:hAnsi="Georgia"/>
                <w:sz w:val="16"/>
              </w:rPr>
            </w:pPr>
          </w:p>
          <w:p w14:paraId="7FE3D2CA" w14:textId="77777777" w:rsidR="00036FFF" w:rsidRPr="00005B6F" w:rsidRDefault="00036FFF" w:rsidP="00BA749C">
            <w:pPr>
              <w:pStyle w:val="TableParagraph"/>
              <w:ind w:left="76" w:right="58" w:hanging="3"/>
              <w:jc w:val="center"/>
              <w:rPr>
                <w:rFonts w:ascii="Georgia" w:hAnsi="Georgia"/>
                <w:sz w:val="16"/>
              </w:rPr>
            </w:pPr>
          </w:p>
          <w:p w14:paraId="621A7E0D" w14:textId="77777777" w:rsidR="00036FFF" w:rsidRPr="00005B6F" w:rsidRDefault="00036FFF" w:rsidP="00BA749C">
            <w:pPr>
              <w:pStyle w:val="TableParagraph"/>
              <w:ind w:left="76" w:right="58" w:hanging="3"/>
              <w:jc w:val="center"/>
              <w:rPr>
                <w:rFonts w:ascii="Georgia" w:hAnsi="Georgia"/>
                <w:sz w:val="16"/>
              </w:rPr>
            </w:pPr>
          </w:p>
          <w:p w14:paraId="2D629D81" w14:textId="77777777" w:rsidR="00036FFF" w:rsidRPr="00005B6F" w:rsidRDefault="00036FFF" w:rsidP="00BA749C">
            <w:pPr>
              <w:pStyle w:val="TableParagraph"/>
              <w:ind w:left="76" w:right="58" w:hanging="3"/>
              <w:jc w:val="center"/>
              <w:rPr>
                <w:rFonts w:ascii="Georgia" w:hAnsi="Georgia"/>
                <w:sz w:val="16"/>
              </w:rPr>
            </w:pPr>
          </w:p>
          <w:p w14:paraId="3B411D1A" w14:textId="77777777" w:rsidR="00036FFF" w:rsidRPr="00005B6F" w:rsidRDefault="00036FFF" w:rsidP="00BA749C">
            <w:pPr>
              <w:pStyle w:val="TableParagraph"/>
              <w:ind w:left="76" w:right="58" w:hanging="3"/>
              <w:jc w:val="center"/>
              <w:rPr>
                <w:rFonts w:ascii="Georgia" w:hAnsi="Georgia"/>
                <w:sz w:val="16"/>
              </w:rPr>
            </w:pPr>
          </w:p>
          <w:p w14:paraId="4C0653F9" w14:textId="77777777" w:rsidR="00036FFF" w:rsidRPr="00005B6F" w:rsidRDefault="00036FFF" w:rsidP="00BA749C">
            <w:pPr>
              <w:pStyle w:val="TableParagraph"/>
              <w:ind w:left="76" w:right="58" w:hanging="3"/>
              <w:jc w:val="center"/>
              <w:rPr>
                <w:rFonts w:ascii="Georgia" w:hAnsi="Georgia"/>
                <w:sz w:val="16"/>
              </w:rPr>
            </w:pPr>
          </w:p>
          <w:p w14:paraId="29D05605" w14:textId="77777777" w:rsidR="00036FFF" w:rsidRPr="00005B6F" w:rsidRDefault="00036FFF" w:rsidP="00BA749C">
            <w:pPr>
              <w:pStyle w:val="TableParagraph"/>
              <w:ind w:left="76" w:right="58" w:hanging="3"/>
              <w:jc w:val="center"/>
              <w:rPr>
                <w:rFonts w:ascii="Georgia" w:hAnsi="Georgia"/>
                <w:sz w:val="16"/>
              </w:rPr>
            </w:pPr>
          </w:p>
          <w:p w14:paraId="3880BA22" w14:textId="77777777" w:rsidR="00036FFF" w:rsidRPr="00005B6F" w:rsidRDefault="00036FFF" w:rsidP="00BA749C">
            <w:pPr>
              <w:pStyle w:val="TableParagraph"/>
              <w:ind w:left="76" w:right="58" w:hanging="3"/>
              <w:jc w:val="center"/>
              <w:rPr>
                <w:rFonts w:ascii="Georgia" w:hAnsi="Georgia"/>
                <w:sz w:val="16"/>
              </w:rPr>
            </w:pPr>
          </w:p>
          <w:p w14:paraId="3D718CA8" w14:textId="77777777" w:rsidR="00036FFF" w:rsidRPr="00005B6F" w:rsidRDefault="00036FFF" w:rsidP="00BA749C">
            <w:pPr>
              <w:pStyle w:val="TableParagraph"/>
              <w:ind w:left="76" w:right="58" w:hanging="3"/>
              <w:jc w:val="center"/>
              <w:rPr>
                <w:rFonts w:ascii="Georgia" w:hAnsi="Georgia"/>
                <w:sz w:val="16"/>
              </w:rPr>
            </w:pPr>
          </w:p>
          <w:p w14:paraId="482DEEDC" w14:textId="77777777" w:rsidR="00036FFF" w:rsidRPr="00005B6F" w:rsidRDefault="00036FFF" w:rsidP="00BA749C">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44" w:type="dxa"/>
            <w:vMerge w:val="restart"/>
          </w:tcPr>
          <w:p w14:paraId="253141FE" w14:textId="77777777" w:rsidR="00036FFF" w:rsidRPr="00005B6F" w:rsidRDefault="00036FFF" w:rsidP="00BA749C">
            <w:pPr>
              <w:pStyle w:val="TableParagraph"/>
              <w:rPr>
                <w:rFonts w:ascii="Georgia" w:hAnsi="Georgia"/>
                <w:b/>
                <w:sz w:val="18"/>
              </w:rPr>
            </w:pPr>
          </w:p>
          <w:p w14:paraId="6DBD7F78" w14:textId="77777777" w:rsidR="00036FFF" w:rsidRPr="00005B6F" w:rsidRDefault="00036FFF" w:rsidP="00BA749C">
            <w:pPr>
              <w:pStyle w:val="TableParagraph"/>
              <w:rPr>
                <w:rFonts w:ascii="Georgia" w:hAnsi="Georgia"/>
                <w:b/>
                <w:sz w:val="18"/>
              </w:rPr>
            </w:pPr>
          </w:p>
          <w:p w14:paraId="19D00267" w14:textId="77777777" w:rsidR="00036FFF" w:rsidRPr="00005B6F" w:rsidRDefault="00036FFF" w:rsidP="00BA749C">
            <w:pPr>
              <w:pStyle w:val="TableParagraph"/>
              <w:rPr>
                <w:rFonts w:ascii="Georgia" w:hAnsi="Georgia"/>
                <w:b/>
                <w:sz w:val="24"/>
              </w:rPr>
            </w:pPr>
          </w:p>
          <w:p w14:paraId="5BF8DACB" w14:textId="77777777" w:rsidR="00036FFF" w:rsidRPr="00005B6F" w:rsidRDefault="00036FFF" w:rsidP="00BA749C">
            <w:pPr>
              <w:pStyle w:val="TableParagraph"/>
              <w:spacing w:before="1"/>
              <w:ind w:left="115"/>
              <w:rPr>
                <w:rFonts w:ascii="Georgia" w:hAnsi="Georgia"/>
                <w:sz w:val="16"/>
              </w:rPr>
            </w:pPr>
          </w:p>
          <w:p w14:paraId="74EE927B" w14:textId="77777777" w:rsidR="00036FFF" w:rsidRPr="00005B6F" w:rsidRDefault="00036FFF" w:rsidP="00BA749C">
            <w:pPr>
              <w:pStyle w:val="TableParagraph"/>
              <w:spacing w:before="1"/>
              <w:ind w:left="115"/>
              <w:rPr>
                <w:rFonts w:ascii="Georgia" w:hAnsi="Georgia"/>
                <w:sz w:val="16"/>
              </w:rPr>
            </w:pPr>
          </w:p>
          <w:p w14:paraId="7F7678BC" w14:textId="77777777" w:rsidR="00036FFF" w:rsidRPr="00005B6F" w:rsidRDefault="00036FFF" w:rsidP="00BA749C">
            <w:pPr>
              <w:pStyle w:val="TableParagraph"/>
              <w:spacing w:before="1"/>
              <w:ind w:left="115"/>
              <w:rPr>
                <w:rFonts w:ascii="Georgia" w:hAnsi="Georgia"/>
                <w:sz w:val="16"/>
              </w:rPr>
            </w:pPr>
          </w:p>
          <w:p w14:paraId="7F02AE77" w14:textId="77777777" w:rsidR="00036FFF" w:rsidRPr="00005B6F" w:rsidRDefault="00036FFF" w:rsidP="00BA749C">
            <w:pPr>
              <w:pStyle w:val="TableParagraph"/>
              <w:spacing w:before="1"/>
              <w:ind w:left="115"/>
              <w:rPr>
                <w:rFonts w:ascii="Georgia" w:hAnsi="Georgia"/>
                <w:sz w:val="16"/>
              </w:rPr>
            </w:pPr>
          </w:p>
          <w:p w14:paraId="24EC1A45" w14:textId="77777777" w:rsidR="00036FFF" w:rsidRPr="00005B6F" w:rsidRDefault="00036FFF" w:rsidP="00BA749C">
            <w:pPr>
              <w:pStyle w:val="TableParagraph"/>
              <w:spacing w:before="1"/>
              <w:ind w:left="115"/>
              <w:rPr>
                <w:rFonts w:ascii="Georgia" w:hAnsi="Georgia"/>
                <w:sz w:val="16"/>
              </w:rPr>
            </w:pPr>
          </w:p>
          <w:p w14:paraId="10B89978" w14:textId="77777777" w:rsidR="00036FFF" w:rsidRPr="00005B6F" w:rsidRDefault="00036FFF" w:rsidP="00BA749C">
            <w:pPr>
              <w:pStyle w:val="TableParagraph"/>
              <w:spacing w:before="1"/>
              <w:ind w:left="115"/>
              <w:rPr>
                <w:rFonts w:ascii="Georgia" w:hAnsi="Georgia"/>
                <w:sz w:val="16"/>
              </w:rPr>
            </w:pPr>
          </w:p>
          <w:p w14:paraId="14E44040" w14:textId="77777777" w:rsidR="00036FFF" w:rsidRPr="00005B6F" w:rsidRDefault="00036FFF" w:rsidP="00BA749C">
            <w:pPr>
              <w:pStyle w:val="TableParagraph"/>
              <w:spacing w:before="1"/>
              <w:ind w:left="115"/>
              <w:rPr>
                <w:rFonts w:ascii="Georgia" w:hAnsi="Georgia"/>
                <w:sz w:val="16"/>
              </w:rPr>
            </w:pPr>
          </w:p>
          <w:p w14:paraId="13819ECF" w14:textId="77777777" w:rsidR="00036FFF" w:rsidRPr="00005B6F" w:rsidRDefault="00036FFF" w:rsidP="00BA749C">
            <w:pPr>
              <w:pStyle w:val="TableParagraph"/>
              <w:spacing w:before="1"/>
              <w:ind w:left="115"/>
              <w:rPr>
                <w:rFonts w:ascii="Georgia" w:hAnsi="Georgia"/>
                <w:sz w:val="16"/>
              </w:rPr>
            </w:pPr>
          </w:p>
          <w:p w14:paraId="6EB63095" w14:textId="77777777" w:rsidR="00036FFF" w:rsidRPr="00005B6F" w:rsidRDefault="00036FFF" w:rsidP="00BA749C">
            <w:pPr>
              <w:pStyle w:val="TableParagraph"/>
              <w:spacing w:before="1"/>
              <w:ind w:left="115"/>
              <w:rPr>
                <w:rFonts w:ascii="Georgia" w:hAnsi="Georgia"/>
                <w:sz w:val="16"/>
              </w:rPr>
            </w:pPr>
          </w:p>
          <w:p w14:paraId="5E72A59C" w14:textId="77777777" w:rsidR="00036FFF" w:rsidRPr="00005B6F" w:rsidRDefault="00036FFF" w:rsidP="00BA749C">
            <w:pPr>
              <w:pStyle w:val="TableParagraph"/>
              <w:spacing w:before="1"/>
              <w:ind w:left="115"/>
              <w:rPr>
                <w:rFonts w:ascii="Georgia" w:hAnsi="Georgia"/>
                <w:sz w:val="16"/>
              </w:rPr>
            </w:pPr>
          </w:p>
          <w:p w14:paraId="6F4837A6" w14:textId="77777777" w:rsidR="00036FFF" w:rsidRPr="00005B6F" w:rsidRDefault="00036FFF" w:rsidP="00BA749C">
            <w:pPr>
              <w:pStyle w:val="TableParagraph"/>
              <w:spacing w:before="1"/>
              <w:ind w:left="115"/>
              <w:rPr>
                <w:rFonts w:ascii="Georgia" w:hAnsi="Georgia"/>
                <w:sz w:val="16"/>
              </w:rPr>
            </w:pPr>
          </w:p>
          <w:p w14:paraId="408BBD50" w14:textId="77777777" w:rsidR="00036FFF" w:rsidRPr="00005B6F" w:rsidRDefault="00036FFF" w:rsidP="00BA749C">
            <w:pPr>
              <w:pStyle w:val="TableParagraph"/>
              <w:spacing w:before="1"/>
              <w:ind w:left="115"/>
              <w:rPr>
                <w:rFonts w:ascii="Georgia" w:hAnsi="Georgia"/>
                <w:sz w:val="16"/>
              </w:rPr>
            </w:pPr>
          </w:p>
          <w:p w14:paraId="4BEA7004" w14:textId="77777777" w:rsidR="00036FFF" w:rsidRPr="00005B6F" w:rsidRDefault="00036FFF" w:rsidP="00BA749C">
            <w:pPr>
              <w:pStyle w:val="TableParagraph"/>
              <w:spacing w:before="1"/>
              <w:ind w:left="115"/>
              <w:rPr>
                <w:rFonts w:ascii="Georgia" w:hAnsi="Georgia"/>
                <w:sz w:val="16"/>
              </w:rPr>
            </w:pPr>
          </w:p>
          <w:p w14:paraId="7BD82E01" w14:textId="77777777" w:rsidR="00036FFF" w:rsidRPr="00005B6F" w:rsidRDefault="00036FFF" w:rsidP="00BA749C">
            <w:pPr>
              <w:pStyle w:val="TableParagraph"/>
              <w:spacing w:before="1"/>
              <w:ind w:left="115"/>
              <w:rPr>
                <w:rFonts w:ascii="Georgia" w:hAnsi="Georgia"/>
                <w:sz w:val="16"/>
              </w:rPr>
            </w:pPr>
            <w:r w:rsidRPr="00005B6F">
              <w:rPr>
                <w:rFonts w:ascii="Georgia" w:hAnsi="Georgia"/>
                <w:sz w:val="16"/>
              </w:rPr>
              <w:t>Numero</w:t>
            </w:r>
          </w:p>
        </w:tc>
        <w:tc>
          <w:tcPr>
            <w:tcW w:w="1760" w:type="dxa"/>
          </w:tcPr>
          <w:p w14:paraId="2F69D36D" w14:textId="77777777" w:rsidR="00036FFF" w:rsidRPr="00005B6F" w:rsidRDefault="00036FFF" w:rsidP="00BA749C">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275" w:type="dxa"/>
            <w:shd w:val="clear" w:color="auto" w:fill="auto"/>
          </w:tcPr>
          <w:p w14:paraId="09E0C834" w14:textId="77777777" w:rsidR="00036FFF" w:rsidRPr="00005B6F" w:rsidRDefault="00036FFF" w:rsidP="00BA749C">
            <w:pPr>
              <w:pStyle w:val="TableParagraph"/>
              <w:jc w:val="right"/>
              <w:rPr>
                <w:b/>
                <w:sz w:val="18"/>
              </w:rPr>
            </w:pPr>
          </w:p>
          <w:p w14:paraId="0F6D30EF" w14:textId="77777777" w:rsidR="00036FFF" w:rsidRPr="00005B6F" w:rsidRDefault="00036FFF" w:rsidP="00BA749C">
            <w:pPr>
              <w:pStyle w:val="TableParagraph"/>
              <w:jc w:val="right"/>
              <w:rPr>
                <w:b/>
                <w:sz w:val="18"/>
              </w:rPr>
            </w:pPr>
          </w:p>
          <w:p w14:paraId="6AFB0395" w14:textId="77777777" w:rsidR="00036FFF" w:rsidRPr="00005B6F" w:rsidRDefault="00036FFF" w:rsidP="00BA749C">
            <w:pPr>
              <w:pStyle w:val="TableParagraph"/>
              <w:spacing w:before="9"/>
              <w:jc w:val="right"/>
              <w:rPr>
                <w:b/>
                <w:sz w:val="23"/>
              </w:rPr>
            </w:pPr>
          </w:p>
          <w:p w14:paraId="3AC56543" w14:textId="77777777" w:rsidR="00036FFF" w:rsidRPr="00005B6F" w:rsidRDefault="00036FFF" w:rsidP="00BA749C">
            <w:pPr>
              <w:pStyle w:val="TableParagraph"/>
              <w:jc w:val="right"/>
              <w:rPr>
                <w:b/>
                <w:sz w:val="18"/>
              </w:rPr>
            </w:pPr>
            <w:r w:rsidRPr="00005B6F">
              <w:rPr>
                <w:sz w:val="16"/>
              </w:rPr>
              <w:t>207.064.095</w:t>
            </w:r>
          </w:p>
        </w:tc>
        <w:tc>
          <w:tcPr>
            <w:tcW w:w="1276" w:type="dxa"/>
            <w:shd w:val="clear" w:color="auto" w:fill="auto"/>
          </w:tcPr>
          <w:p w14:paraId="41CA982D" w14:textId="77777777" w:rsidR="00036FFF" w:rsidRPr="002D1DAD" w:rsidRDefault="00036FFF" w:rsidP="00BA749C">
            <w:pPr>
              <w:pStyle w:val="TableParagraph"/>
              <w:jc w:val="right"/>
              <w:rPr>
                <w:b/>
                <w:sz w:val="18"/>
              </w:rPr>
            </w:pPr>
          </w:p>
          <w:p w14:paraId="143CD236" w14:textId="77777777" w:rsidR="00036FFF" w:rsidRPr="002D1DAD" w:rsidRDefault="00036FFF" w:rsidP="00BA749C">
            <w:pPr>
              <w:pStyle w:val="TableParagraph"/>
              <w:jc w:val="right"/>
              <w:rPr>
                <w:b/>
                <w:sz w:val="18"/>
              </w:rPr>
            </w:pPr>
          </w:p>
          <w:p w14:paraId="7C592F9D" w14:textId="77777777" w:rsidR="00036FFF" w:rsidRPr="002D1DAD" w:rsidRDefault="00036FFF" w:rsidP="00BA749C">
            <w:pPr>
              <w:pStyle w:val="TableParagraph"/>
              <w:spacing w:before="9"/>
              <w:jc w:val="right"/>
              <w:rPr>
                <w:b/>
                <w:sz w:val="23"/>
              </w:rPr>
            </w:pPr>
          </w:p>
          <w:p w14:paraId="04849D9D" w14:textId="2D5BCCC0" w:rsidR="00036FFF" w:rsidRPr="002D1DAD" w:rsidRDefault="001A5398" w:rsidP="00BA749C">
            <w:pPr>
              <w:pStyle w:val="TableParagraph"/>
              <w:jc w:val="right"/>
              <w:rPr>
                <w:b/>
                <w:sz w:val="18"/>
              </w:rPr>
            </w:pPr>
            <w:r w:rsidRPr="002D1DAD">
              <w:rPr>
                <w:sz w:val="16"/>
              </w:rPr>
              <w:t>325.726.323</w:t>
            </w:r>
          </w:p>
        </w:tc>
        <w:tc>
          <w:tcPr>
            <w:tcW w:w="1276" w:type="dxa"/>
            <w:shd w:val="clear" w:color="auto" w:fill="auto"/>
          </w:tcPr>
          <w:p w14:paraId="6E9F4203" w14:textId="77777777" w:rsidR="00036FFF" w:rsidRPr="002D1DAD" w:rsidRDefault="00036FFF" w:rsidP="00BA749C">
            <w:pPr>
              <w:pStyle w:val="TableParagraph"/>
              <w:jc w:val="right"/>
              <w:rPr>
                <w:b/>
                <w:sz w:val="18"/>
              </w:rPr>
            </w:pPr>
          </w:p>
          <w:p w14:paraId="6EB44CD8" w14:textId="77777777" w:rsidR="00036FFF" w:rsidRPr="002D1DAD" w:rsidRDefault="00036FFF" w:rsidP="00BA749C">
            <w:pPr>
              <w:pStyle w:val="TableParagraph"/>
              <w:jc w:val="right"/>
              <w:rPr>
                <w:b/>
                <w:sz w:val="18"/>
              </w:rPr>
            </w:pPr>
          </w:p>
          <w:p w14:paraId="15F50012" w14:textId="77777777" w:rsidR="00036FFF" w:rsidRPr="002D1DAD" w:rsidRDefault="00036FFF" w:rsidP="00BA749C">
            <w:pPr>
              <w:pStyle w:val="TableParagraph"/>
              <w:spacing w:before="9"/>
              <w:jc w:val="right"/>
              <w:rPr>
                <w:b/>
                <w:sz w:val="23"/>
              </w:rPr>
            </w:pPr>
          </w:p>
          <w:p w14:paraId="731060EB" w14:textId="71688C53" w:rsidR="00036FFF" w:rsidRPr="002D1DAD" w:rsidRDefault="001A5398" w:rsidP="00BA749C">
            <w:pPr>
              <w:pStyle w:val="TableParagraph"/>
              <w:jc w:val="right"/>
              <w:rPr>
                <w:b/>
                <w:sz w:val="18"/>
              </w:rPr>
            </w:pPr>
            <w:r w:rsidRPr="002D1DAD">
              <w:rPr>
                <w:sz w:val="16"/>
              </w:rPr>
              <w:t>2.131.785.000</w:t>
            </w:r>
          </w:p>
        </w:tc>
        <w:tc>
          <w:tcPr>
            <w:tcW w:w="1276" w:type="dxa"/>
            <w:shd w:val="clear" w:color="auto" w:fill="auto"/>
          </w:tcPr>
          <w:p w14:paraId="566301EB" w14:textId="77777777" w:rsidR="00036FFF" w:rsidRPr="002D1DAD" w:rsidRDefault="00036FFF" w:rsidP="00BA749C">
            <w:pPr>
              <w:pStyle w:val="TableParagraph"/>
              <w:jc w:val="right"/>
              <w:rPr>
                <w:b/>
                <w:sz w:val="18"/>
              </w:rPr>
            </w:pPr>
          </w:p>
          <w:p w14:paraId="2F4D799A" w14:textId="77777777" w:rsidR="00036FFF" w:rsidRPr="002D1DAD" w:rsidRDefault="00036FFF" w:rsidP="00BA749C">
            <w:pPr>
              <w:pStyle w:val="TableParagraph"/>
              <w:jc w:val="right"/>
              <w:rPr>
                <w:b/>
                <w:sz w:val="18"/>
              </w:rPr>
            </w:pPr>
          </w:p>
          <w:p w14:paraId="4A3ECBA2" w14:textId="77777777" w:rsidR="00036FFF" w:rsidRPr="002D1DAD" w:rsidRDefault="00036FFF" w:rsidP="00BA749C">
            <w:pPr>
              <w:pStyle w:val="TableParagraph"/>
              <w:spacing w:before="9"/>
              <w:jc w:val="right"/>
              <w:rPr>
                <w:b/>
                <w:sz w:val="23"/>
              </w:rPr>
            </w:pPr>
          </w:p>
          <w:p w14:paraId="6616D2A7" w14:textId="77777777" w:rsidR="00036FFF" w:rsidRPr="002D1DAD" w:rsidRDefault="00036FFF" w:rsidP="00BA749C">
            <w:pPr>
              <w:pStyle w:val="TableParagraph"/>
              <w:jc w:val="right"/>
              <w:rPr>
                <w:b/>
                <w:sz w:val="18"/>
              </w:rPr>
            </w:pPr>
            <w:r w:rsidRPr="002D1DAD">
              <w:rPr>
                <w:sz w:val="16"/>
              </w:rPr>
              <w:t>900.000.000</w:t>
            </w:r>
          </w:p>
        </w:tc>
        <w:tc>
          <w:tcPr>
            <w:tcW w:w="1225" w:type="dxa"/>
            <w:shd w:val="clear" w:color="auto" w:fill="auto"/>
          </w:tcPr>
          <w:p w14:paraId="149C317A" w14:textId="77777777" w:rsidR="00036FFF" w:rsidRPr="002D1DAD" w:rsidRDefault="00036FFF" w:rsidP="00BA749C">
            <w:pPr>
              <w:pStyle w:val="TableParagraph"/>
              <w:jc w:val="right"/>
              <w:rPr>
                <w:b/>
                <w:sz w:val="18"/>
              </w:rPr>
            </w:pPr>
          </w:p>
          <w:p w14:paraId="4722E2DF" w14:textId="77777777" w:rsidR="00036FFF" w:rsidRPr="002D1DAD" w:rsidRDefault="00036FFF" w:rsidP="00BA749C">
            <w:pPr>
              <w:pStyle w:val="TableParagraph"/>
              <w:jc w:val="right"/>
              <w:rPr>
                <w:b/>
                <w:sz w:val="18"/>
              </w:rPr>
            </w:pPr>
          </w:p>
          <w:p w14:paraId="20665EC7" w14:textId="77777777" w:rsidR="00036FFF" w:rsidRPr="002D1DAD" w:rsidRDefault="00036FFF" w:rsidP="00BA749C">
            <w:pPr>
              <w:pStyle w:val="TableParagraph"/>
              <w:spacing w:before="9"/>
              <w:jc w:val="right"/>
              <w:rPr>
                <w:b/>
                <w:sz w:val="23"/>
              </w:rPr>
            </w:pPr>
          </w:p>
          <w:p w14:paraId="124EC300" w14:textId="77777777" w:rsidR="00036FFF" w:rsidRPr="002D1DAD" w:rsidRDefault="00036FFF" w:rsidP="00BA749C">
            <w:pPr>
              <w:pStyle w:val="TableParagraph"/>
              <w:jc w:val="right"/>
              <w:rPr>
                <w:b/>
                <w:sz w:val="18"/>
              </w:rPr>
            </w:pPr>
            <w:r w:rsidRPr="002D1DAD">
              <w:rPr>
                <w:sz w:val="16"/>
              </w:rPr>
              <w:t>250.000.000</w:t>
            </w:r>
          </w:p>
        </w:tc>
        <w:tc>
          <w:tcPr>
            <w:tcW w:w="1303" w:type="dxa"/>
            <w:shd w:val="clear" w:color="auto" w:fill="auto"/>
          </w:tcPr>
          <w:p w14:paraId="729B8E25" w14:textId="77777777" w:rsidR="00036FFF" w:rsidRPr="002D1DAD" w:rsidRDefault="00036FFF" w:rsidP="00BA749C">
            <w:pPr>
              <w:pStyle w:val="TableParagraph"/>
              <w:jc w:val="right"/>
              <w:rPr>
                <w:b/>
                <w:sz w:val="18"/>
              </w:rPr>
            </w:pPr>
          </w:p>
          <w:p w14:paraId="54A915A7" w14:textId="77777777" w:rsidR="00036FFF" w:rsidRPr="002D1DAD" w:rsidRDefault="00036FFF" w:rsidP="00BA749C">
            <w:pPr>
              <w:pStyle w:val="TableParagraph"/>
              <w:jc w:val="right"/>
              <w:rPr>
                <w:b/>
                <w:sz w:val="18"/>
              </w:rPr>
            </w:pPr>
          </w:p>
          <w:p w14:paraId="75B09D61" w14:textId="77777777" w:rsidR="00036FFF" w:rsidRPr="002D1DAD" w:rsidRDefault="00036FFF" w:rsidP="00BA749C">
            <w:pPr>
              <w:pStyle w:val="TableParagraph"/>
              <w:spacing w:before="9"/>
              <w:jc w:val="right"/>
              <w:rPr>
                <w:b/>
                <w:sz w:val="23"/>
              </w:rPr>
            </w:pPr>
          </w:p>
          <w:p w14:paraId="139279CB" w14:textId="13635ED2" w:rsidR="00036FFF" w:rsidRPr="002D1DAD" w:rsidRDefault="005B24F6" w:rsidP="00BA749C">
            <w:pPr>
              <w:pStyle w:val="TableParagraph"/>
              <w:jc w:val="right"/>
              <w:rPr>
                <w:b/>
                <w:sz w:val="18"/>
              </w:rPr>
            </w:pPr>
            <w:r w:rsidRPr="002D1DAD">
              <w:rPr>
                <w:sz w:val="16"/>
              </w:rPr>
              <w:t>3.814.575.418</w:t>
            </w:r>
          </w:p>
        </w:tc>
      </w:tr>
      <w:tr w:rsidR="00036FFF" w:rsidRPr="005B24F6" w14:paraId="60D1A01A" w14:textId="77777777" w:rsidTr="00BA749C">
        <w:trPr>
          <w:trHeight w:val="386"/>
        </w:trPr>
        <w:tc>
          <w:tcPr>
            <w:tcW w:w="1201" w:type="dxa"/>
            <w:vMerge/>
          </w:tcPr>
          <w:p w14:paraId="28DD9E50" w14:textId="77777777" w:rsidR="00036FFF" w:rsidRPr="00005B6F" w:rsidRDefault="00036FFF" w:rsidP="00BA749C">
            <w:pPr>
              <w:rPr>
                <w:rFonts w:ascii="Georgia" w:hAnsi="Georgia"/>
                <w:sz w:val="2"/>
                <w:szCs w:val="2"/>
              </w:rPr>
            </w:pPr>
          </w:p>
        </w:tc>
        <w:tc>
          <w:tcPr>
            <w:tcW w:w="1218" w:type="dxa"/>
            <w:vMerge/>
          </w:tcPr>
          <w:p w14:paraId="590F2107" w14:textId="77777777" w:rsidR="00036FFF" w:rsidRPr="00005B6F" w:rsidRDefault="00036FFF" w:rsidP="00BA749C">
            <w:pPr>
              <w:rPr>
                <w:rFonts w:ascii="Georgia" w:hAnsi="Georgia"/>
                <w:sz w:val="2"/>
                <w:szCs w:val="2"/>
              </w:rPr>
            </w:pPr>
          </w:p>
        </w:tc>
        <w:tc>
          <w:tcPr>
            <w:tcW w:w="1336" w:type="dxa"/>
            <w:vMerge/>
          </w:tcPr>
          <w:p w14:paraId="3472EBB3" w14:textId="77777777" w:rsidR="00036FFF" w:rsidRPr="00005B6F" w:rsidRDefault="00036FFF" w:rsidP="00BA749C">
            <w:pPr>
              <w:rPr>
                <w:rFonts w:ascii="Georgia" w:hAnsi="Georgia"/>
                <w:sz w:val="2"/>
                <w:szCs w:val="2"/>
              </w:rPr>
            </w:pPr>
          </w:p>
        </w:tc>
        <w:tc>
          <w:tcPr>
            <w:tcW w:w="1254" w:type="dxa"/>
            <w:vMerge/>
          </w:tcPr>
          <w:p w14:paraId="37C909EB" w14:textId="77777777" w:rsidR="00036FFF" w:rsidRPr="00005B6F" w:rsidRDefault="00036FFF" w:rsidP="00BA749C">
            <w:pPr>
              <w:rPr>
                <w:rFonts w:ascii="Georgia" w:hAnsi="Georgia"/>
                <w:sz w:val="2"/>
                <w:szCs w:val="2"/>
              </w:rPr>
            </w:pPr>
          </w:p>
        </w:tc>
        <w:tc>
          <w:tcPr>
            <w:tcW w:w="744" w:type="dxa"/>
            <w:vMerge/>
          </w:tcPr>
          <w:p w14:paraId="368E58AF" w14:textId="77777777" w:rsidR="00036FFF" w:rsidRPr="00005B6F" w:rsidRDefault="00036FFF" w:rsidP="00BA749C">
            <w:pPr>
              <w:rPr>
                <w:rFonts w:ascii="Georgia" w:hAnsi="Georgia"/>
                <w:sz w:val="2"/>
                <w:szCs w:val="2"/>
              </w:rPr>
            </w:pPr>
          </w:p>
        </w:tc>
        <w:tc>
          <w:tcPr>
            <w:tcW w:w="1760" w:type="dxa"/>
          </w:tcPr>
          <w:p w14:paraId="0DED0306" w14:textId="77777777" w:rsidR="00036FFF" w:rsidRPr="00005B6F" w:rsidRDefault="00036FFF" w:rsidP="00BA749C">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036FFF" w:rsidRPr="00005B6F" w:rsidRDefault="00036FFF" w:rsidP="00BA749C">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275" w:type="dxa"/>
            <w:shd w:val="clear" w:color="auto" w:fill="auto"/>
          </w:tcPr>
          <w:p w14:paraId="1DA77159" w14:textId="77777777" w:rsidR="00036FFF" w:rsidRPr="00005B6F" w:rsidRDefault="00036FFF" w:rsidP="00BA749C">
            <w:pPr>
              <w:pStyle w:val="TableParagraph"/>
              <w:spacing w:before="11"/>
              <w:jc w:val="right"/>
              <w:rPr>
                <w:b/>
                <w:sz w:val="25"/>
              </w:rPr>
            </w:pPr>
          </w:p>
          <w:p w14:paraId="3BB42DF6" w14:textId="77777777" w:rsidR="00036FFF" w:rsidRPr="00005B6F" w:rsidRDefault="00036FFF" w:rsidP="00BA749C">
            <w:pPr>
              <w:jc w:val="right"/>
              <w:rPr>
                <w:sz w:val="2"/>
                <w:szCs w:val="2"/>
              </w:rPr>
            </w:pPr>
            <w:r w:rsidRPr="00005B6F">
              <w:rPr>
                <w:sz w:val="16"/>
              </w:rPr>
              <w:t>55.776.000</w:t>
            </w:r>
          </w:p>
        </w:tc>
        <w:tc>
          <w:tcPr>
            <w:tcW w:w="1276" w:type="dxa"/>
            <w:shd w:val="clear" w:color="auto" w:fill="auto"/>
          </w:tcPr>
          <w:p w14:paraId="0A540CEA" w14:textId="77777777" w:rsidR="00036FFF" w:rsidRPr="002D1DAD" w:rsidRDefault="00036FFF" w:rsidP="00BA749C">
            <w:pPr>
              <w:pStyle w:val="TableParagraph"/>
              <w:spacing w:before="11"/>
              <w:jc w:val="right"/>
              <w:rPr>
                <w:b/>
                <w:sz w:val="25"/>
              </w:rPr>
            </w:pPr>
          </w:p>
          <w:p w14:paraId="5580189D" w14:textId="2F042D53" w:rsidR="00036FFF" w:rsidRPr="002D1DAD" w:rsidRDefault="00870F96" w:rsidP="00BA749C">
            <w:pPr>
              <w:jc w:val="right"/>
              <w:rPr>
                <w:sz w:val="2"/>
                <w:szCs w:val="2"/>
              </w:rPr>
            </w:pPr>
            <w:r w:rsidRPr="002D1DAD">
              <w:rPr>
                <w:sz w:val="16"/>
              </w:rPr>
              <w:t>121.988.000</w:t>
            </w:r>
          </w:p>
        </w:tc>
        <w:tc>
          <w:tcPr>
            <w:tcW w:w="1276" w:type="dxa"/>
            <w:shd w:val="clear" w:color="auto" w:fill="auto"/>
          </w:tcPr>
          <w:p w14:paraId="2E3D344D" w14:textId="77777777" w:rsidR="00036FFF" w:rsidRPr="002D1DAD" w:rsidRDefault="00036FFF" w:rsidP="00BA749C">
            <w:pPr>
              <w:pStyle w:val="TableParagraph"/>
              <w:spacing w:before="11"/>
              <w:jc w:val="right"/>
              <w:rPr>
                <w:b/>
                <w:sz w:val="25"/>
              </w:rPr>
            </w:pPr>
          </w:p>
          <w:p w14:paraId="7D0C2BB6" w14:textId="5CBD91CC" w:rsidR="00036FFF" w:rsidRPr="002D1DAD" w:rsidRDefault="001A5398" w:rsidP="00BA749C">
            <w:pPr>
              <w:jc w:val="right"/>
              <w:rPr>
                <w:sz w:val="2"/>
                <w:szCs w:val="2"/>
              </w:rPr>
            </w:pPr>
            <w:r w:rsidRPr="002D1DAD">
              <w:rPr>
                <w:sz w:val="16"/>
              </w:rPr>
              <w:t>143.810.000</w:t>
            </w:r>
          </w:p>
        </w:tc>
        <w:tc>
          <w:tcPr>
            <w:tcW w:w="1276" w:type="dxa"/>
            <w:shd w:val="clear" w:color="auto" w:fill="auto"/>
          </w:tcPr>
          <w:p w14:paraId="56F5D8BB" w14:textId="77777777" w:rsidR="00036FFF" w:rsidRPr="002D1DAD" w:rsidRDefault="00036FFF" w:rsidP="00BA749C">
            <w:pPr>
              <w:pStyle w:val="TableParagraph"/>
              <w:spacing w:before="11"/>
              <w:jc w:val="right"/>
              <w:rPr>
                <w:b/>
                <w:sz w:val="25"/>
              </w:rPr>
            </w:pPr>
          </w:p>
          <w:p w14:paraId="30886244" w14:textId="77777777" w:rsidR="00036FFF" w:rsidRPr="002D1DAD" w:rsidRDefault="00036FFF" w:rsidP="00BA749C">
            <w:pPr>
              <w:jc w:val="right"/>
              <w:rPr>
                <w:sz w:val="2"/>
                <w:szCs w:val="2"/>
              </w:rPr>
            </w:pPr>
            <w:r w:rsidRPr="002D1DAD">
              <w:rPr>
                <w:sz w:val="16"/>
              </w:rPr>
              <w:t>200.000.000</w:t>
            </w:r>
          </w:p>
        </w:tc>
        <w:tc>
          <w:tcPr>
            <w:tcW w:w="1225" w:type="dxa"/>
            <w:shd w:val="clear" w:color="auto" w:fill="auto"/>
          </w:tcPr>
          <w:p w14:paraId="7B2E867E" w14:textId="77777777" w:rsidR="00036FFF" w:rsidRPr="002D1DAD" w:rsidRDefault="00036FFF" w:rsidP="00BA749C">
            <w:pPr>
              <w:pStyle w:val="TableParagraph"/>
              <w:spacing w:before="11"/>
              <w:jc w:val="right"/>
              <w:rPr>
                <w:b/>
                <w:sz w:val="25"/>
              </w:rPr>
            </w:pPr>
          </w:p>
          <w:p w14:paraId="42EA8E07" w14:textId="77777777" w:rsidR="00036FFF" w:rsidRPr="002D1DAD" w:rsidRDefault="00036FFF" w:rsidP="00BA749C">
            <w:pPr>
              <w:jc w:val="right"/>
              <w:rPr>
                <w:sz w:val="2"/>
                <w:szCs w:val="2"/>
              </w:rPr>
            </w:pPr>
            <w:r w:rsidRPr="002D1DAD">
              <w:rPr>
                <w:sz w:val="16"/>
              </w:rPr>
              <w:t>100.000.000</w:t>
            </w:r>
          </w:p>
        </w:tc>
        <w:tc>
          <w:tcPr>
            <w:tcW w:w="1303" w:type="dxa"/>
            <w:shd w:val="clear" w:color="auto" w:fill="auto"/>
          </w:tcPr>
          <w:p w14:paraId="3B577EEE" w14:textId="77777777" w:rsidR="00036FFF" w:rsidRPr="002D1DAD" w:rsidRDefault="00036FFF" w:rsidP="00BA749C">
            <w:pPr>
              <w:pStyle w:val="TableParagraph"/>
              <w:spacing w:before="11"/>
              <w:jc w:val="right"/>
              <w:rPr>
                <w:b/>
                <w:sz w:val="25"/>
              </w:rPr>
            </w:pPr>
          </w:p>
          <w:p w14:paraId="26AD48E1" w14:textId="2BE93AC8" w:rsidR="00036FFF" w:rsidRPr="002D1DAD" w:rsidRDefault="005B24F6" w:rsidP="00BA749C">
            <w:pPr>
              <w:jc w:val="right"/>
              <w:rPr>
                <w:sz w:val="2"/>
                <w:szCs w:val="2"/>
              </w:rPr>
            </w:pPr>
            <w:r w:rsidRPr="002D1DAD">
              <w:rPr>
                <w:sz w:val="16"/>
              </w:rPr>
              <w:t>621.574.000</w:t>
            </w:r>
          </w:p>
        </w:tc>
      </w:tr>
      <w:tr w:rsidR="00036FFF" w:rsidRPr="005B24F6" w14:paraId="21811680" w14:textId="77777777" w:rsidTr="003E4232">
        <w:trPr>
          <w:trHeight w:val="387"/>
        </w:trPr>
        <w:tc>
          <w:tcPr>
            <w:tcW w:w="1201" w:type="dxa"/>
            <w:vMerge/>
          </w:tcPr>
          <w:p w14:paraId="64F7E068" w14:textId="77777777" w:rsidR="00036FFF" w:rsidRPr="00005B6F" w:rsidRDefault="00036FFF" w:rsidP="00BA749C">
            <w:pPr>
              <w:rPr>
                <w:rFonts w:ascii="Georgia" w:hAnsi="Georgia"/>
                <w:sz w:val="2"/>
                <w:szCs w:val="2"/>
              </w:rPr>
            </w:pPr>
          </w:p>
        </w:tc>
        <w:tc>
          <w:tcPr>
            <w:tcW w:w="1218" w:type="dxa"/>
            <w:vMerge/>
          </w:tcPr>
          <w:p w14:paraId="1468E341" w14:textId="77777777" w:rsidR="00036FFF" w:rsidRPr="00005B6F" w:rsidRDefault="00036FFF" w:rsidP="00BA749C">
            <w:pPr>
              <w:rPr>
                <w:rFonts w:ascii="Georgia" w:hAnsi="Georgia"/>
                <w:sz w:val="2"/>
                <w:szCs w:val="2"/>
              </w:rPr>
            </w:pPr>
          </w:p>
        </w:tc>
        <w:tc>
          <w:tcPr>
            <w:tcW w:w="1336" w:type="dxa"/>
            <w:vMerge/>
          </w:tcPr>
          <w:p w14:paraId="16E2F68E" w14:textId="77777777" w:rsidR="00036FFF" w:rsidRPr="00005B6F" w:rsidRDefault="00036FFF" w:rsidP="00BA749C">
            <w:pPr>
              <w:rPr>
                <w:rFonts w:ascii="Georgia" w:hAnsi="Georgia"/>
                <w:sz w:val="2"/>
                <w:szCs w:val="2"/>
              </w:rPr>
            </w:pPr>
          </w:p>
        </w:tc>
        <w:tc>
          <w:tcPr>
            <w:tcW w:w="1254" w:type="dxa"/>
            <w:vMerge/>
          </w:tcPr>
          <w:p w14:paraId="1C195312" w14:textId="77777777" w:rsidR="00036FFF" w:rsidRPr="00005B6F" w:rsidRDefault="00036FFF" w:rsidP="00BA749C">
            <w:pPr>
              <w:rPr>
                <w:rFonts w:ascii="Georgia" w:hAnsi="Georgia"/>
                <w:sz w:val="2"/>
                <w:szCs w:val="2"/>
              </w:rPr>
            </w:pPr>
          </w:p>
        </w:tc>
        <w:tc>
          <w:tcPr>
            <w:tcW w:w="744" w:type="dxa"/>
            <w:vMerge/>
          </w:tcPr>
          <w:p w14:paraId="129496D5" w14:textId="77777777" w:rsidR="00036FFF" w:rsidRPr="00005B6F" w:rsidRDefault="00036FFF" w:rsidP="00BA749C">
            <w:pPr>
              <w:rPr>
                <w:rFonts w:ascii="Georgia" w:hAnsi="Georgia"/>
                <w:sz w:val="2"/>
                <w:szCs w:val="2"/>
              </w:rPr>
            </w:pPr>
          </w:p>
        </w:tc>
        <w:tc>
          <w:tcPr>
            <w:tcW w:w="1760" w:type="dxa"/>
          </w:tcPr>
          <w:p w14:paraId="696B332E" w14:textId="77777777" w:rsidR="00036FFF" w:rsidRPr="00005B6F" w:rsidRDefault="00036FFF" w:rsidP="00BA749C">
            <w:pPr>
              <w:pStyle w:val="TableParagraph"/>
              <w:spacing w:before="1"/>
              <w:ind w:left="197" w:right="182" w:hanging="3"/>
              <w:jc w:val="center"/>
              <w:rPr>
                <w:rFonts w:ascii="Georgia" w:hAnsi="Georgia"/>
                <w:sz w:val="16"/>
              </w:rPr>
            </w:pPr>
            <w:r w:rsidRPr="00005B6F">
              <w:rPr>
                <w:rFonts w:ascii="Georgia" w:hAnsi="Georgia"/>
                <w:sz w:val="16"/>
              </w:rPr>
              <w:t xml:space="preserve">-Implementar 3 herramientas </w:t>
            </w:r>
            <w:proofErr w:type="gramStart"/>
            <w:r w:rsidRPr="00005B6F">
              <w:rPr>
                <w:rFonts w:ascii="Georgia" w:hAnsi="Georgia"/>
                <w:sz w:val="16"/>
              </w:rPr>
              <w:t>para  la</w:t>
            </w:r>
            <w:proofErr w:type="gramEnd"/>
            <w:r w:rsidRPr="00005B6F">
              <w:rPr>
                <w:rFonts w:ascii="Georgia" w:hAnsi="Georgia"/>
                <w:sz w:val="16"/>
              </w:rPr>
              <w:t xml:space="preserve"> reingeniería y fortalecimiento institucional de la estructura orgánica y</w:t>
            </w:r>
          </w:p>
          <w:p w14:paraId="509768B1" w14:textId="77777777" w:rsidR="00036FFF" w:rsidRPr="00005B6F" w:rsidRDefault="00036FFF" w:rsidP="00BA749C">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275" w:type="dxa"/>
            <w:shd w:val="clear" w:color="auto" w:fill="auto"/>
          </w:tcPr>
          <w:p w14:paraId="5B98273D" w14:textId="77777777" w:rsidR="00036FFF" w:rsidRPr="00005B6F" w:rsidRDefault="00036FFF" w:rsidP="00BA749C">
            <w:pPr>
              <w:pStyle w:val="TableParagraph"/>
              <w:spacing w:before="11"/>
              <w:jc w:val="right"/>
              <w:rPr>
                <w:b/>
                <w:sz w:val="25"/>
              </w:rPr>
            </w:pPr>
          </w:p>
          <w:p w14:paraId="7726404D" w14:textId="77777777" w:rsidR="00036FFF" w:rsidRPr="00005B6F" w:rsidRDefault="00036FFF" w:rsidP="00BA749C">
            <w:pPr>
              <w:jc w:val="right"/>
              <w:rPr>
                <w:sz w:val="2"/>
                <w:szCs w:val="2"/>
              </w:rPr>
            </w:pPr>
            <w:r w:rsidRPr="00005B6F">
              <w:rPr>
                <w:sz w:val="16"/>
              </w:rPr>
              <w:t>240.380.000</w:t>
            </w:r>
          </w:p>
        </w:tc>
        <w:tc>
          <w:tcPr>
            <w:tcW w:w="1276" w:type="dxa"/>
            <w:shd w:val="clear" w:color="auto" w:fill="auto"/>
          </w:tcPr>
          <w:p w14:paraId="117DAE74" w14:textId="77777777" w:rsidR="00036FFF" w:rsidRPr="002D1DAD" w:rsidRDefault="00036FFF" w:rsidP="003E4232">
            <w:pPr>
              <w:pStyle w:val="TableParagraph"/>
              <w:spacing w:before="11"/>
              <w:jc w:val="right"/>
              <w:rPr>
                <w:sz w:val="16"/>
              </w:rPr>
            </w:pPr>
          </w:p>
          <w:p w14:paraId="22179B5E" w14:textId="77777777" w:rsidR="003E4232" w:rsidRPr="002D1DAD" w:rsidRDefault="003E4232" w:rsidP="003E4232">
            <w:pPr>
              <w:jc w:val="right"/>
              <w:rPr>
                <w:sz w:val="16"/>
              </w:rPr>
            </w:pPr>
          </w:p>
          <w:p w14:paraId="1D9A61F3" w14:textId="04E15340" w:rsidR="00036FFF" w:rsidRPr="002D1DAD" w:rsidRDefault="001A5398" w:rsidP="003E4232">
            <w:pPr>
              <w:jc w:val="right"/>
              <w:rPr>
                <w:sz w:val="16"/>
              </w:rPr>
            </w:pPr>
            <w:r w:rsidRPr="002D1DAD">
              <w:rPr>
                <w:sz w:val="16"/>
              </w:rPr>
              <w:t>34.896.000</w:t>
            </w:r>
          </w:p>
        </w:tc>
        <w:tc>
          <w:tcPr>
            <w:tcW w:w="1276" w:type="dxa"/>
            <w:shd w:val="clear" w:color="auto" w:fill="auto"/>
          </w:tcPr>
          <w:p w14:paraId="46AC5788" w14:textId="77777777" w:rsidR="00036FFF" w:rsidRPr="002D1DAD" w:rsidRDefault="00036FFF" w:rsidP="00BA749C">
            <w:pPr>
              <w:pStyle w:val="TableParagraph"/>
              <w:spacing w:before="11"/>
              <w:jc w:val="right"/>
              <w:rPr>
                <w:b/>
                <w:sz w:val="25"/>
              </w:rPr>
            </w:pPr>
          </w:p>
          <w:p w14:paraId="5CA6D558" w14:textId="2F50D6E4" w:rsidR="00036FFF" w:rsidRPr="002D1DAD" w:rsidRDefault="001A5398" w:rsidP="00BA749C">
            <w:pPr>
              <w:jc w:val="right"/>
              <w:rPr>
                <w:sz w:val="2"/>
                <w:szCs w:val="2"/>
              </w:rPr>
            </w:pPr>
            <w:r w:rsidRPr="002D1DAD">
              <w:rPr>
                <w:sz w:val="16"/>
              </w:rPr>
              <w:t>198.390.000</w:t>
            </w:r>
          </w:p>
        </w:tc>
        <w:tc>
          <w:tcPr>
            <w:tcW w:w="1276" w:type="dxa"/>
            <w:shd w:val="clear" w:color="auto" w:fill="auto"/>
          </w:tcPr>
          <w:p w14:paraId="0753821D" w14:textId="77777777" w:rsidR="00036FFF" w:rsidRPr="002D1DAD" w:rsidRDefault="00036FFF" w:rsidP="00BA749C">
            <w:pPr>
              <w:pStyle w:val="TableParagraph"/>
              <w:spacing w:before="11"/>
              <w:jc w:val="right"/>
              <w:rPr>
                <w:b/>
                <w:sz w:val="25"/>
              </w:rPr>
            </w:pPr>
          </w:p>
          <w:p w14:paraId="29B350A7" w14:textId="77777777" w:rsidR="00036FFF" w:rsidRPr="002D1DAD" w:rsidRDefault="00036FFF" w:rsidP="00BA749C">
            <w:pPr>
              <w:jc w:val="right"/>
              <w:rPr>
                <w:sz w:val="2"/>
                <w:szCs w:val="2"/>
              </w:rPr>
            </w:pPr>
            <w:r w:rsidRPr="002D1DAD">
              <w:rPr>
                <w:sz w:val="16"/>
              </w:rPr>
              <w:t>400.000.000</w:t>
            </w:r>
          </w:p>
        </w:tc>
        <w:tc>
          <w:tcPr>
            <w:tcW w:w="1225" w:type="dxa"/>
            <w:shd w:val="clear" w:color="auto" w:fill="auto"/>
          </w:tcPr>
          <w:p w14:paraId="5F29E065" w14:textId="77777777" w:rsidR="00036FFF" w:rsidRPr="002D1DAD" w:rsidRDefault="00036FFF" w:rsidP="00BA749C">
            <w:pPr>
              <w:pStyle w:val="TableParagraph"/>
              <w:spacing w:before="11"/>
              <w:jc w:val="right"/>
              <w:rPr>
                <w:b/>
                <w:sz w:val="25"/>
              </w:rPr>
            </w:pPr>
          </w:p>
          <w:p w14:paraId="649278B4" w14:textId="77777777" w:rsidR="00036FFF" w:rsidRPr="002D1DAD" w:rsidRDefault="00036FFF" w:rsidP="00BA749C">
            <w:pPr>
              <w:jc w:val="right"/>
              <w:rPr>
                <w:sz w:val="2"/>
                <w:szCs w:val="2"/>
              </w:rPr>
            </w:pPr>
            <w:r w:rsidRPr="002D1DAD">
              <w:rPr>
                <w:sz w:val="16"/>
              </w:rPr>
              <w:t>250.000.000</w:t>
            </w:r>
          </w:p>
        </w:tc>
        <w:tc>
          <w:tcPr>
            <w:tcW w:w="1303" w:type="dxa"/>
            <w:shd w:val="clear" w:color="auto" w:fill="auto"/>
          </w:tcPr>
          <w:p w14:paraId="622D6E73" w14:textId="77777777" w:rsidR="00036FFF" w:rsidRPr="002D1DAD" w:rsidRDefault="00036FFF" w:rsidP="00BA749C">
            <w:pPr>
              <w:pStyle w:val="TableParagraph"/>
              <w:spacing w:before="11"/>
              <w:jc w:val="right"/>
              <w:rPr>
                <w:b/>
                <w:sz w:val="25"/>
              </w:rPr>
            </w:pPr>
          </w:p>
          <w:p w14:paraId="03F3228C" w14:textId="1F4718EF" w:rsidR="00036FFF" w:rsidRPr="002D1DAD" w:rsidRDefault="005B24F6" w:rsidP="00BA749C">
            <w:pPr>
              <w:jc w:val="right"/>
              <w:rPr>
                <w:sz w:val="2"/>
                <w:szCs w:val="2"/>
              </w:rPr>
            </w:pPr>
            <w:r w:rsidRPr="002D1DAD">
              <w:rPr>
                <w:sz w:val="16"/>
              </w:rPr>
              <w:t>1.088.770.000</w:t>
            </w:r>
          </w:p>
        </w:tc>
      </w:tr>
      <w:tr w:rsidR="00036FFF" w:rsidRPr="005B24F6" w14:paraId="384849F2" w14:textId="77777777" w:rsidTr="00BA749C">
        <w:trPr>
          <w:trHeight w:val="387"/>
        </w:trPr>
        <w:tc>
          <w:tcPr>
            <w:tcW w:w="1201" w:type="dxa"/>
            <w:vMerge/>
          </w:tcPr>
          <w:p w14:paraId="7048E478" w14:textId="77777777" w:rsidR="00036FFF" w:rsidRPr="00005B6F" w:rsidRDefault="00036FFF" w:rsidP="00BA749C">
            <w:pPr>
              <w:rPr>
                <w:rFonts w:ascii="Georgia" w:hAnsi="Georgia"/>
                <w:sz w:val="2"/>
                <w:szCs w:val="2"/>
              </w:rPr>
            </w:pPr>
          </w:p>
        </w:tc>
        <w:tc>
          <w:tcPr>
            <w:tcW w:w="1218" w:type="dxa"/>
            <w:vMerge/>
          </w:tcPr>
          <w:p w14:paraId="3771C3BC" w14:textId="77777777" w:rsidR="00036FFF" w:rsidRPr="00005B6F" w:rsidRDefault="00036FFF" w:rsidP="00BA749C">
            <w:pPr>
              <w:rPr>
                <w:rFonts w:ascii="Georgia" w:hAnsi="Georgia"/>
                <w:sz w:val="2"/>
                <w:szCs w:val="2"/>
              </w:rPr>
            </w:pPr>
          </w:p>
        </w:tc>
        <w:tc>
          <w:tcPr>
            <w:tcW w:w="1336" w:type="dxa"/>
            <w:vMerge/>
          </w:tcPr>
          <w:p w14:paraId="226ECBC1" w14:textId="77777777" w:rsidR="00036FFF" w:rsidRPr="00005B6F" w:rsidRDefault="00036FFF" w:rsidP="00BA749C">
            <w:pPr>
              <w:rPr>
                <w:rFonts w:ascii="Georgia" w:hAnsi="Georgia"/>
                <w:sz w:val="2"/>
                <w:szCs w:val="2"/>
              </w:rPr>
            </w:pPr>
          </w:p>
        </w:tc>
        <w:tc>
          <w:tcPr>
            <w:tcW w:w="1254" w:type="dxa"/>
            <w:vMerge/>
          </w:tcPr>
          <w:p w14:paraId="0F8B7765" w14:textId="77777777" w:rsidR="00036FFF" w:rsidRPr="00005B6F" w:rsidRDefault="00036FFF" w:rsidP="00BA749C">
            <w:pPr>
              <w:rPr>
                <w:rFonts w:ascii="Georgia" w:hAnsi="Georgia"/>
                <w:sz w:val="2"/>
                <w:szCs w:val="2"/>
              </w:rPr>
            </w:pPr>
          </w:p>
        </w:tc>
        <w:tc>
          <w:tcPr>
            <w:tcW w:w="744" w:type="dxa"/>
            <w:vMerge/>
          </w:tcPr>
          <w:p w14:paraId="74700DB8" w14:textId="77777777" w:rsidR="00036FFF" w:rsidRPr="00005B6F" w:rsidRDefault="00036FFF" w:rsidP="00BA749C">
            <w:pPr>
              <w:rPr>
                <w:rFonts w:ascii="Georgia" w:hAnsi="Georgia"/>
                <w:sz w:val="2"/>
                <w:szCs w:val="2"/>
              </w:rPr>
            </w:pPr>
          </w:p>
        </w:tc>
        <w:tc>
          <w:tcPr>
            <w:tcW w:w="1760" w:type="dxa"/>
          </w:tcPr>
          <w:p w14:paraId="09CB363F" w14:textId="77777777" w:rsidR="00036FFF" w:rsidRPr="00005B6F" w:rsidRDefault="00036FFF" w:rsidP="00BA749C">
            <w:pPr>
              <w:pStyle w:val="TableParagraph"/>
              <w:ind w:left="73" w:right="60"/>
              <w:jc w:val="center"/>
              <w:rPr>
                <w:rFonts w:ascii="Georgia" w:hAnsi="Georgia"/>
                <w:sz w:val="16"/>
              </w:rPr>
            </w:pPr>
            <w:r w:rsidRPr="00005B6F">
              <w:rPr>
                <w:rFonts w:ascii="Georgia" w:hAnsi="Georgia"/>
                <w:sz w:val="16"/>
              </w:rPr>
              <w:t xml:space="preserve">-Implementar </w:t>
            </w:r>
            <w:proofErr w:type="gramStart"/>
            <w:r w:rsidRPr="00005B6F">
              <w:rPr>
                <w:rFonts w:ascii="Georgia" w:hAnsi="Georgia"/>
                <w:sz w:val="16"/>
              </w:rPr>
              <w:t>una  política</w:t>
            </w:r>
            <w:proofErr w:type="gramEnd"/>
            <w:r w:rsidRPr="00005B6F">
              <w:rPr>
                <w:rFonts w:ascii="Georgia" w:hAnsi="Georgia"/>
                <w:sz w:val="16"/>
              </w:rPr>
              <w:t xml:space="preserve"> de gestión y desarrollo del talento humano de</w:t>
            </w:r>
          </w:p>
          <w:p w14:paraId="53ECBFAA" w14:textId="77777777" w:rsidR="00036FFF" w:rsidRPr="00005B6F" w:rsidRDefault="00036FFF" w:rsidP="00BA749C">
            <w:pPr>
              <w:pStyle w:val="TableParagraph"/>
              <w:spacing w:before="1"/>
              <w:ind w:left="197" w:right="182" w:hanging="3"/>
              <w:jc w:val="center"/>
              <w:rPr>
                <w:rFonts w:ascii="Georgia" w:hAnsi="Georgia"/>
                <w:sz w:val="16"/>
              </w:rPr>
            </w:pPr>
            <w:r w:rsidRPr="00005B6F">
              <w:rPr>
                <w:rFonts w:ascii="Georgia" w:hAnsi="Georgia"/>
                <w:sz w:val="16"/>
              </w:rPr>
              <w:t>la SDA</w:t>
            </w:r>
          </w:p>
        </w:tc>
        <w:tc>
          <w:tcPr>
            <w:tcW w:w="1275" w:type="dxa"/>
            <w:shd w:val="clear" w:color="auto" w:fill="auto"/>
          </w:tcPr>
          <w:p w14:paraId="3C81C01D" w14:textId="77777777" w:rsidR="00036FFF" w:rsidRPr="00005B6F" w:rsidRDefault="00036FFF" w:rsidP="00BA749C">
            <w:pPr>
              <w:pStyle w:val="TableParagraph"/>
              <w:spacing w:before="4"/>
              <w:jc w:val="right"/>
              <w:rPr>
                <w:b/>
                <w:sz w:val="17"/>
              </w:rPr>
            </w:pPr>
          </w:p>
          <w:p w14:paraId="58B3ECD4" w14:textId="77777777" w:rsidR="00036FFF" w:rsidRPr="00005B6F" w:rsidRDefault="00036FFF" w:rsidP="00BA749C">
            <w:pPr>
              <w:jc w:val="right"/>
              <w:rPr>
                <w:sz w:val="2"/>
                <w:szCs w:val="2"/>
              </w:rPr>
            </w:pPr>
            <w:r w:rsidRPr="00005B6F">
              <w:rPr>
                <w:sz w:val="16"/>
              </w:rPr>
              <w:t>75.796.000</w:t>
            </w:r>
          </w:p>
        </w:tc>
        <w:tc>
          <w:tcPr>
            <w:tcW w:w="1276" w:type="dxa"/>
            <w:shd w:val="clear" w:color="auto" w:fill="auto"/>
          </w:tcPr>
          <w:p w14:paraId="0991681F" w14:textId="77777777" w:rsidR="00036FFF" w:rsidRPr="002D1DAD" w:rsidRDefault="00036FFF" w:rsidP="00BA749C">
            <w:pPr>
              <w:pStyle w:val="TableParagraph"/>
              <w:spacing w:before="4"/>
              <w:jc w:val="right"/>
              <w:rPr>
                <w:b/>
                <w:sz w:val="17"/>
              </w:rPr>
            </w:pPr>
          </w:p>
          <w:p w14:paraId="2A541E57" w14:textId="01618C99" w:rsidR="00036FFF" w:rsidRPr="002D1DAD" w:rsidRDefault="001A5398" w:rsidP="00BA749C">
            <w:pPr>
              <w:jc w:val="right"/>
              <w:rPr>
                <w:sz w:val="2"/>
                <w:szCs w:val="2"/>
              </w:rPr>
            </w:pPr>
            <w:r w:rsidRPr="002D1DAD">
              <w:rPr>
                <w:sz w:val="16"/>
              </w:rPr>
              <w:t>96.353.000</w:t>
            </w:r>
          </w:p>
        </w:tc>
        <w:tc>
          <w:tcPr>
            <w:tcW w:w="1276" w:type="dxa"/>
            <w:shd w:val="clear" w:color="auto" w:fill="auto"/>
          </w:tcPr>
          <w:p w14:paraId="781CC878" w14:textId="77777777" w:rsidR="00036FFF" w:rsidRPr="002D1DAD" w:rsidRDefault="00036FFF" w:rsidP="00BA749C">
            <w:pPr>
              <w:pStyle w:val="TableParagraph"/>
              <w:spacing w:before="4"/>
              <w:jc w:val="right"/>
              <w:rPr>
                <w:b/>
                <w:sz w:val="17"/>
              </w:rPr>
            </w:pPr>
          </w:p>
          <w:p w14:paraId="03438DC5" w14:textId="5F9C235C" w:rsidR="00036FFF" w:rsidRPr="002D1DAD" w:rsidRDefault="001A5398" w:rsidP="00BA749C">
            <w:pPr>
              <w:jc w:val="right"/>
              <w:rPr>
                <w:sz w:val="2"/>
                <w:szCs w:val="2"/>
              </w:rPr>
            </w:pPr>
            <w:r w:rsidRPr="002D1DAD">
              <w:rPr>
                <w:sz w:val="16"/>
              </w:rPr>
              <w:t>217.183.000</w:t>
            </w:r>
          </w:p>
        </w:tc>
        <w:tc>
          <w:tcPr>
            <w:tcW w:w="1276" w:type="dxa"/>
            <w:shd w:val="clear" w:color="auto" w:fill="auto"/>
          </w:tcPr>
          <w:p w14:paraId="51A280E1" w14:textId="77777777" w:rsidR="00036FFF" w:rsidRPr="002D1DAD" w:rsidRDefault="00036FFF" w:rsidP="00BA749C">
            <w:pPr>
              <w:pStyle w:val="TableParagraph"/>
              <w:spacing w:before="4"/>
              <w:jc w:val="right"/>
              <w:rPr>
                <w:b/>
                <w:sz w:val="17"/>
              </w:rPr>
            </w:pPr>
          </w:p>
          <w:p w14:paraId="62370810" w14:textId="77777777" w:rsidR="00036FFF" w:rsidRPr="002D1DAD" w:rsidRDefault="00036FFF" w:rsidP="00BA749C">
            <w:pPr>
              <w:jc w:val="center"/>
              <w:rPr>
                <w:sz w:val="2"/>
                <w:szCs w:val="2"/>
              </w:rPr>
            </w:pPr>
            <w:r w:rsidRPr="002D1DAD">
              <w:rPr>
                <w:sz w:val="16"/>
              </w:rPr>
              <w:t>250.000.000</w:t>
            </w:r>
          </w:p>
        </w:tc>
        <w:tc>
          <w:tcPr>
            <w:tcW w:w="1225" w:type="dxa"/>
            <w:shd w:val="clear" w:color="auto" w:fill="auto"/>
          </w:tcPr>
          <w:p w14:paraId="743D33DD" w14:textId="77777777" w:rsidR="00036FFF" w:rsidRPr="002D1DAD" w:rsidRDefault="00036FFF" w:rsidP="00BA749C">
            <w:pPr>
              <w:pStyle w:val="TableParagraph"/>
              <w:spacing w:before="4"/>
              <w:jc w:val="right"/>
              <w:rPr>
                <w:b/>
                <w:sz w:val="17"/>
              </w:rPr>
            </w:pPr>
          </w:p>
          <w:p w14:paraId="6AFB8E42" w14:textId="77777777" w:rsidR="00036FFF" w:rsidRPr="002D1DAD" w:rsidRDefault="00036FFF" w:rsidP="00BA749C">
            <w:pPr>
              <w:jc w:val="right"/>
              <w:rPr>
                <w:sz w:val="2"/>
                <w:szCs w:val="2"/>
              </w:rPr>
            </w:pPr>
            <w:r w:rsidRPr="002D1DAD">
              <w:rPr>
                <w:sz w:val="16"/>
              </w:rPr>
              <w:t>125.000.000</w:t>
            </w:r>
          </w:p>
        </w:tc>
        <w:tc>
          <w:tcPr>
            <w:tcW w:w="1303" w:type="dxa"/>
            <w:shd w:val="clear" w:color="auto" w:fill="auto"/>
          </w:tcPr>
          <w:p w14:paraId="4F8D663F" w14:textId="77777777" w:rsidR="00036FFF" w:rsidRPr="002D1DAD" w:rsidRDefault="00036FFF" w:rsidP="00BA749C">
            <w:pPr>
              <w:pStyle w:val="TableParagraph"/>
              <w:spacing w:before="4"/>
              <w:jc w:val="right"/>
              <w:rPr>
                <w:b/>
                <w:sz w:val="17"/>
              </w:rPr>
            </w:pPr>
          </w:p>
          <w:p w14:paraId="7E986ADB" w14:textId="0DED7295" w:rsidR="00036FFF" w:rsidRPr="002D1DAD" w:rsidRDefault="005B24F6" w:rsidP="00BA749C">
            <w:pPr>
              <w:jc w:val="right"/>
              <w:rPr>
                <w:sz w:val="2"/>
                <w:szCs w:val="2"/>
              </w:rPr>
            </w:pPr>
            <w:r w:rsidRPr="002D1DAD">
              <w:rPr>
                <w:sz w:val="16"/>
              </w:rPr>
              <w:t>764.332.000</w:t>
            </w:r>
          </w:p>
        </w:tc>
      </w:tr>
      <w:tr w:rsidR="00036FFF" w:rsidRPr="005B24F6" w14:paraId="3C0C4EE3" w14:textId="77777777" w:rsidTr="00BA749C">
        <w:trPr>
          <w:trHeight w:val="1193"/>
        </w:trPr>
        <w:tc>
          <w:tcPr>
            <w:tcW w:w="1201" w:type="dxa"/>
            <w:vMerge/>
          </w:tcPr>
          <w:p w14:paraId="4849A274" w14:textId="77777777" w:rsidR="00036FFF" w:rsidRPr="00005B6F" w:rsidRDefault="00036FFF" w:rsidP="00BA749C">
            <w:pPr>
              <w:pStyle w:val="TableParagraph"/>
              <w:rPr>
                <w:rFonts w:ascii="Georgia" w:hAnsi="Georgia"/>
                <w:sz w:val="14"/>
              </w:rPr>
            </w:pPr>
          </w:p>
        </w:tc>
        <w:tc>
          <w:tcPr>
            <w:tcW w:w="1218" w:type="dxa"/>
            <w:vMerge/>
          </w:tcPr>
          <w:p w14:paraId="4BEA184D" w14:textId="77777777" w:rsidR="00036FFF" w:rsidRPr="00005B6F" w:rsidRDefault="00036FFF" w:rsidP="00BA749C">
            <w:pPr>
              <w:rPr>
                <w:rFonts w:ascii="Georgia" w:hAnsi="Georgia"/>
                <w:sz w:val="2"/>
                <w:szCs w:val="2"/>
              </w:rPr>
            </w:pPr>
          </w:p>
        </w:tc>
        <w:tc>
          <w:tcPr>
            <w:tcW w:w="1336" w:type="dxa"/>
            <w:vMerge/>
          </w:tcPr>
          <w:p w14:paraId="6EB32BD8" w14:textId="77777777" w:rsidR="00036FFF" w:rsidRPr="00005B6F" w:rsidRDefault="00036FFF" w:rsidP="00BA749C">
            <w:pPr>
              <w:pStyle w:val="TableParagraph"/>
              <w:rPr>
                <w:rFonts w:ascii="Georgia" w:hAnsi="Georgia"/>
                <w:sz w:val="14"/>
              </w:rPr>
            </w:pPr>
          </w:p>
        </w:tc>
        <w:tc>
          <w:tcPr>
            <w:tcW w:w="1254" w:type="dxa"/>
            <w:vMerge/>
          </w:tcPr>
          <w:p w14:paraId="6AA5F08E" w14:textId="77777777" w:rsidR="00036FFF" w:rsidRPr="00005B6F" w:rsidRDefault="00036FFF" w:rsidP="00BA749C">
            <w:pPr>
              <w:pStyle w:val="TableParagraph"/>
              <w:rPr>
                <w:rFonts w:ascii="Georgia" w:hAnsi="Georgia"/>
                <w:sz w:val="14"/>
              </w:rPr>
            </w:pPr>
          </w:p>
        </w:tc>
        <w:tc>
          <w:tcPr>
            <w:tcW w:w="744" w:type="dxa"/>
            <w:vMerge/>
          </w:tcPr>
          <w:p w14:paraId="7B0A77C9" w14:textId="77777777" w:rsidR="00036FFF" w:rsidRPr="00005B6F" w:rsidRDefault="00036FFF" w:rsidP="00BA749C">
            <w:pPr>
              <w:pStyle w:val="TableParagraph"/>
              <w:rPr>
                <w:rFonts w:ascii="Georgia" w:hAnsi="Georgia"/>
                <w:sz w:val="14"/>
              </w:rPr>
            </w:pPr>
          </w:p>
        </w:tc>
        <w:tc>
          <w:tcPr>
            <w:tcW w:w="1760" w:type="dxa"/>
          </w:tcPr>
          <w:p w14:paraId="5BA2520E" w14:textId="77777777" w:rsidR="00036FFF" w:rsidRPr="00005B6F" w:rsidRDefault="00036FFF" w:rsidP="00BA749C">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036FFF" w:rsidRPr="00005B6F" w:rsidRDefault="00036FFF" w:rsidP="00BA749C">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036FFF" w:rsidRPr="00005B6F" w:rsidRDefault="00036FFF" w:rsidP="00BA749C">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275" w:type="dxa"/>
            <w:shd w:val="clear" w:color="auto" w:fill="auto"/>
          </w:tcPr>
          <w:p w14:paraId="74DF348A" w14:textId="77777777" w:rsidR="00036FFF" w:rsidRPr="00005B6F" w:rsidRDefault="00036FFF" w:rsidP="00BA749C">
            <w:pPr>
              <w:pStyle w:val="TableParagraph"/>
              <w:spacing w:before="11"/>
              <w:jc w:val="right"/>
              <w:rPr>
                <w:b/>
                <w:sz w:val="25"/>
              </w:rPr>
            </w:pPr>
          </w:p>
          <w:p w14:paraId="31EF9329" w14:textId="77777777" w:rsidR="00036FFF" w:rsidRPr="00005B6F" w:rsidRDefault="00036FFF" w:rsidP="00BA749C">
            <w:pPr>
              <w:pStyle w:val="TableParagraph"/>
              <w:spacing w:before="4"/>
              <w:jc w:val="right"/>
              <w:rPr>
                <w:b/>
                <w:sz w:val="17"/>
              </w:rPr>
            </w:pPr>
            <w:r w:rsidRPr="00005B6F">
              <w:rPr>
                <w:sz w:val="16"/>
              </w:rPr>
              <w:t>99.899.104</w:t>
            </w:r>
          </w:p>
          <w:p w14:paraId="4EED5DA4" w14:textId="77777777" w:rsidR="00036FFF" w:rsidRPr="00005B6F" w:rsidRDefault="00036FFF" w:rsidP="00BA749C">
            <w:pPr>
              <w:pStyle w:val="TableParagraph"/>
              <w:jc w:val="right"/>
              <w:rPr>
                <w:sz w:val="14"/>
              </w:rPr>
            </w:pPr>
          </w:p>
        </w:tc>
        <w:tc>
          <w:tcPr>
            <w:tcW w:w="1276" w:type="dxa"/>
            <w:shd w:val="clear" w:color="auto" w:fill="auto"/>
          </w:tcPr>
          <w:p w14:paraId="032E3CF1" w14:textId="77777777" w:rsidR="00036FFF" w:rsidRPr="002D1DAD" w:rsidRDefault="00036FFF" w:rsidP="00BA749C">
            <w:pPr>
              <w:pStyle w:val="TableParagraph"/>
              <w:spacing w:before="11"/>
              <w:jc w:val="right"/>
              <w:rPr>
                <w:b/>
                <w:sz w:val="25"/>
              </w:rPr>
            </w:pPr>
          </w:p>
          <w:p w14:paraId="1FE48D4B" w14:textId="18F92EF3" w:rsidR="00036FFF" w:rsidRPr="002D1DAD" w:rsidRDefault="003E4232" w:rsidP="00BA749C">
            <w:pPr>
              <w:pStyle w:val="TableParagraph"/>
              <w:jc w:val="right"/>
              <w:rPr>
                <w:sz w:val="14"/>
              </w:rPr>
            </w:pPr>
            <w:r w:rsidRPr="002D1DAD">
              <w:rPr>
                <w:sz w:val="16"/>
              </w:rPr>
              <w:t>350.000.000</w:t>
            </w:r>
          </w:p>
          <w:p w14:paraId="1E0D4261" w14:textId="77777777" w:rsidR="00036FFF" w:rsidRPr="002D1DAD" w:rsidRDefault="00036FFF" w:rsidP="00BA749C">
            <w:pPr>
              <w:pStyle w:val="TableParagraph"/>
              <w:spacing w:before="4"/>
              <w:jc w:val="right"/>
              <w:rPr>
                <w:b/>
                <w:sz w:val="17"/>
              </w:rPr>
            </w:pPr>
          </w:p>
          <w:p w14:paraId="7DB83C55" w14:textId="77777777" w:rsidR="00036FFF" w:rsidRPr="002D1DAD" w:rsidRDefault="00036FFF" w:rsidP="00BA749C">
            <w:pPr>
              <w:pStyle w:val="TableParagraph"/>
              <w:jc w:val="right"/>
              <w:rPr>
                <w:sz w:val="14"/>
              </w:rPr>
            </w:pPr>
          </w:p>
        </w:tc>
        <w:tc>
          <w:tcPr>
            <w:tcW w:w="1276" w:type="dxa"/>
            <w:shd w:val="clear" w:color="auto" w:fill="auto"/>
          </w:tcPr>
          <w:p w14:paraId="1FEF7275" w14:textId="77777777" w:rsidR="00036FFF" w:rsidRPr="002D1DAD" w:rsidRDefault="00036FFF" w:rsidP="00BA749C">
            <w:pPr>
              <w:pStyle w:val="Textoindependiente"/>
              <w:spacing w:before="11"/>
              <w:jc w:val="right"/>
              <w:rPr>
                <w:b/>
                <w:sz w:val="25"/>
              </w:rPr>
            </w:pPr>
          </w:p>
          <w:p w14:paraId="4006A36F" w14:textId="5E5E7740" w:rsidR="00036FFF" w:rsidRPr="002D1DAD" w:rsidRDefault="001A5398" w:rsidP="00BA749C">
            <w:pPr>
              <w:pStyle w:val="TableParagraph"/>
              <w:jc w:val="right"/>
              <w:rPr>
                <w:sz w:val="14"/>
              </w:rPr>
            </w:pPr>
            <w:r w:rsidRPr="002D1DAD">
              <w:rPr>
                <w:sz w:val="16"/>
              </w:rPr>
              <w:t>1</w:t>
            </w:r>
            <w:r w:rsidR="00036FFF" w:rsidRPr="002D1DAD">
              <w:rPr>
                <w:sz w:val="16"/>
              </w:rPr>
              <w:t>00.000.000</w:t>
            </w:r>
          </w:p>
          <w:p w14:paraId="59B8A440" w14:textId="77777777" w:rsidR="00036FFF" w:rsidRPr="002D1DAD" w:rsidRDefault="00036FFF" w:rsidP="00BA749C">
            <w:pPr>
              <w:pStyle w:val="TableParagraph"/>
              <w:spacing w:before="4"/>
              <w:jc w:val="right"/>
              <w:rPr>
                <w:b/>
                <w:sz w:val="17"/>
              </w:rPr>
            </w:pPr>
          </w:p>
          <w:p w14:paraId="1B821DAB" w14:textId="77777777" w:rsidR="00036FFF" w:rsidRPr="002D1DAD" w:rsidRDefault="00036FFF" w:rsidP="00BA749C">
            <w:pPr>
              <w:pStyle w:val="TableParagraph"/>
              <w:jc w:val="right"/>
              <w:rPr>
                <w:sz w:val="14"/>
              </w:rPr>
            </w:pPr>
          </w:p>
        </w:tc>
        <w:tc>
          <w:tcPr>
            <w:tcW w:w="1276" w:type="dxa"/>
            <w:shd w:val="clear" w:color="auto" w:fill="auto"/>
          </w:tcPr>
          <w:p w14:paraId="69B8EA9B" w14:textId="77777777" w:rsidR="00036FFF" w:rsidRPr="002D1DAD" w:rsidRDefault="00036FFF" w:rsidP="00BA749C">
            <w:pPr>
              <w:pStyle w:val="TableParagraph"/>
              <w:spacing w:before="11"/>
              <w:jc w:val="right"/>
              <w:rPr>
                <w:b/>
                <w:sz w:val="25"/>
              </w:rPr>
            </w:pPr>
          </w:p>
          <w:p w14:paraId="760D3311" w14:textId="77777777" w:rsidR="00036FFF" w:rsidRPr="002D1DAD" w:rsidRDefault="00036FFF" w:rsidP="00BA749C">
            <w:pPr>
              <w:pStyle w:val="TableParagraph"/>
              <w:jc w:val="right"/>
              <w:rPr>
                <w:sz w:val="14"/>
              </w:rPr>
            </w:pPr>
            <w:r w:rsidRPr="002D1DAD">
              <w:rPr>
                <w:sz w:val="16"/>
              </w:rPr>
              <w:t>200.000.000</w:t>
            </w:r>
          </w:p>
          <w:p w14:paraId="736D0F8E" w14:textId="77777777" w:rsidR="00036FFF" w:rsidRPr="002D1DAD" w:rsidRDefault="00036FFF" w:rsidP="00BA749C">
            <w:pPr>
              <w:pStyle w:val="Textoindependiente"/>
              <w:spacing w:before="4"/>
              <w:jc w:val="right"/>
              <w:rPr>
                <w:b/>
                <w:sz w:val="17"/>
              </w:rPr>
            </w:pPr>
          </w:p>
          <w:p w14:paraId="39FAA882" w14:textId="77777777" w:rsidR="00036FFF" w:rsidRPr="002D1DAD" w:rsidRDefault="00036FFF" w:rsidP="00BA749C">
            <w:pPr>
              <w:pStyle w:val="TableParagraph"/>
              <w:jc w:val="right"/>
              <w:rPr>
                <w:sz w:val="14"/>
              </w:rPr>
            </w:pPr>
          </w:p>
        </w:tc>
        <w:tc>
          <w:tcPr>
            <w:tcW w:w="1225" w:type="dxa"/>
            <w:shd w:val="clear" w:color="auto" w:fill="auto"/>
          </w:tcPr>
          <w:p w14:paraId="601F48AF" w14:textId="77777777" w:rsidR="00036FFF" w:rsidRPr="002D1DAD" w:rsidRDefault="00036FFF" w:rsidP="00BA749C">
            <w:pPr>
              <w:pStyle w:val="Textoindependiente"/>
              <w:spacing w:before="11"/>
              <w:jc w:val="right"/>
              <w:rPr>
                <w:b/>
                <w:sz w:val="25"/>
              </w:rPr>
            </w:pPr>
          </w:p>
          <w:p w14:paraId="2B344A07" w14:textId="77777777" w:rsidR="00036FFF" w:rsidRPr="002D1DAD" w:rsidRDefault="00036FFF" w:rsidP="00BA749C">
            <w:pPr>
              <w:pStyle w:val="TableParagraph"/>
              <w:jc w:val="right"/>
              <w:rPr>
                <w:sz w:val="14"/>
              </w:rPr>
            </w:pPr>
            <w:r w:rsidRPr="002D1DAD">
              <w:rPr>
                <w:sz w:val="16"/>
              </w:rPr>
              <w:t>100.000.000</w:t>
            </w:r>
          </w:p>
          <w:p w14:paraId="1008A9F7" w14:textId="77777777" w:rsidR="00036FFF" w:rsidRPr="002D1DAD" w:rsidRDefault="00036FFF" w:rsidP="00BA749C">
            <w:pPr>
              <w:pStyle w:val="Textoindependiente"/>
              <w:spacing w:before="4"/>
              <w:jc w:val="right"/>
              <w:rPr>
                <w:b/>
                <w:sz w:val="17"/>
              </w:rPr>
            </w:pPr>
          </w:p>
          <w:p w14:paraId="376D1DC8" w14:textId="77777777" w:rsidR="00036FFF" w:rsidRPr="002D1DAD" w:rsidRDefault="00036FFF" w:rsidP="00BA749C">
            <w:pPr>
              <w:pStyle w:val="TableParagraph"/>
              <w:jc w:val="right"/>
              <w:rPr>
                <w:sz w:val="14"/>
              </w:rPr>
            </w:pPr>
          </w:p>
        </w:tc>
        <w:tc>
          <w:tcPr>
            <w:tcW w:w="1303" w:type="dxa"/>
            <w:shd w:val="clear" w:color="auto" w:fill="auto"/>
          </w:tcPr>
          <w:p w14:paraId="701C4C35" w14:textId="77777777" w:rsidR="00036FFF" w:rsidRPr="002D1DAD" w:rsidRDefault="00036FFF" w:rsidP="00BA749C">
            <w:pPr>
              <w:pStyle w:val="Textoindependiente"/>
              <w:spacing w:before="11"/>
              <w:jc w:val="right"/>
              <w:rPr>
                <w:b/>
                <w:sz w:val="25"/>
              </w:rPr>
            </w:pPr>
          </w:p>
          <w:p w14:paraId="6B191375" w14:textId="33EE9D85" w:rsidR="00036FFF" w:rsidRPr="002D1DAD" w:rsidRDefault="005B24F6" w:rsidP="00BA749C">
            <w:pPr>
              <w:pStyle w:val="TableParagraph"/>
              <w:jc w:val="right"/>
              <w:rPr>
                <w:sz w:val="14"/>
              </w:rPr>
            </w:pPr>
            <w:r w:rsidRPr="002D1DAD">
              <w:rPr>
                <w:sz w:val="16"/>
              </w:rPr>
              <w:t>849.899.104</w:t>
            </w:r>
          </w:p>
        </w:tc>
      </w:tr>
      <w:tr w:rsidR="00036FFF" w:rsidRPr="005B24F6" w14:paraId="02F55CBE" w14:textId="77777777" w:rsidTr="00BA749C">
        <w:trPr>
          <w:trHeight w:val="843"/>
        </w:trPr>
        <w:tc>
          <w:tcPr>
            <w:tcW w:w="1201" w:type="dxa"/>
            <w:vMerge/>
          </w:tcPr>
          <w:p w14:paraId="3F3B3D25" w14:textId="77777777" w:rsidR="00036FFF" w:rsidRPr="00005B6F" w:rsidRDefault="00036FFF" w:rsidP="00BA749C">
            <w:pPr>
              <w:pStyle w:val="TableParagraph"/>
              <w:rPr>
                <w:rFonts w:ascii="Georgia" w:hAnsi="Georgia"/>
                <w:sz w:val="14"/>
              </w:rPr>
            </w:pPr>
          </w:p>
        </w:tc>
        <w:tc>
          <w:tcPr>
            <w:tcW w:w="1218" w:type="dxa"/>
            <w:vMerge/>
          </w:tcPr>
          <w:p w14:paraId="5EA596BF" w14:textId="77777777" w:rsidR="00036FFF" w:rsidRPr="00005B6F" w:rsidRDefault="00036FFF" w:rsidP="00BA749C">
            <w:pPr>
              <w:rPr>
                <w:rFonts w:ascii="Georgia" w:hAnsi="Georgia"/>
                <w:sz w:val="2"/>
                <w:szCs w:val="2"/>
              </w:rPr>
            </w:pPr>
          </w:p>
        </w:tc>
        <w:tc>
          <w:tcPr>
            <w:tcW w:w="1336" w:type="dxa"/>
            <w:vMerge/>
          </w:tcPr>
          <w:p w14:paraId="11950338" w14:textId="77777777" w:rsidR="00036FFF" w:rsidRPr="00005B6F" w:rsidRDefault="00036FFF" w:rsidP="00BA749C">
            <w:pPr>
              <w:pStyle w:val="TableParagraph"/>
              <w:rPr>
                <w:rFonts w:ascii="Georgia" w:hAnsi="Georgia"/>
                <w:sz w:val="14"/>
              </w:rPr>
            </w:pPr>
          </w:p>
        </w:tc>
        <w:tc>
          <w:tcPr>
            <w:tcW w:w="1254" w:type="dxa"/>
            <w:vMerge/>
          </w:tcPr>
          <w:p w14:paraId="1CA9290D" w14:textId="77777777" w:rsidR="00036FFF" w:rsidRPr="00005B6F" w:rsidRDefault="00036FFF" w:rsidP="00BA749C">
            <w:pPr>
              <w:pStyle w:val="TableParagraph"/>
              <w:rPr>
                <w:rFonts w:ascii="Georgia" w:hAnsi="Georgia"/>
                <w:sz w:val="14"/>
              </w:rPr>
            </w:pPr>
          </w:p>
        </w:tc>
        <w:tc>
          <w:tcPr>
            <w:tcW w:w="744" w:type="dxa"/>
            <w:vMerge/>
          </w:tcPr>
          <w:p w14:paraId="2098A9EC" w14:textId="77777777" w:rsidR="00036FFF" w:rsidRPr="00005B6F" w:rsidRDefault="00036FFF" w:rsidP="00BA749C">
            <w:pPr>
              <w:pStyle w:val="TableParagraph"/>
              <w:rPr>
                <w:rFonts w:ascii="Georgia" w:hAnsi="Georgia"/>
                <w:sz w:val="14"/>
              </w:rPr>
            </w:pPr>
          </w:p>
        </w:tc>
        <w:tc>
          <w:tcPr>
            <w:tcW w:w="1760" w:type="dxa"/>
          </w:tcPr>
          <w:p w14:paraId="1BBB802E" w14:textId="77777777" w:rsidR="00036FFF" w:rsidRPr="00005B6F" w:rsidRDefault="00036FFF" w:rsidP="00BA749C">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036FFF" w:rsidRPr="00005B6F" w:rsidRDefault="00036FFF" w:rsidP="00BA749C">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275" w:type="dxa"/>
            <w:shd w:val="clear" w:color="auto" w:fill="auto"/>
          </w:tcPr>
          <w:p w14:paraId="0D293EBC" w14:textId="77777777" w:rsidR="00036FFF" w:rsidRPr="00005B6F" w:rsidRDefault="00036FFF" w:rsidP="00BA749C">
            <w:pPr>
              <w:pStyle w:val="TableParagraph"/>
              <w:jc w:val="right"/>
              <w:rPr>
                <w:sz w:val="14"/>
              </w:rPr>
            </w:pPr>
            <w:r w:rsidRPr="00005B6F">
              <w:rPr>
                <w:sz w:val="16"/>
              </w:rPr>
              <w:t>250.000.000</w:t>
            </w:r>
          </w:p>
          <w:p w14:paraId="025865A1" w14:textId="77777777" w:rsidR="00036FFF" w:rsidRPr="00005B6F" w:rsidRDefault="00036FFF" w:rsidP="00BA749C">
            <w:pPr>
              <w:pStyle w:val="TableParagraph"/>
              <w:jc w:val="right"/>
              <w:rPr>
                <w:sz w:val="14"/>
              </w:rPr>
            </w:pPr>
          </w:p>
        </w:tc>
        <w:tc>
          <w:tcPr>
            <w:tcW w:w="1276" w:type="dxa"/>
            <w:shd w:val="clear" w:color="auto" w:fill="auto"/>
          </w:tcPr>
          <w:p w14:paraId="143F85DB" w14:textId="169DD819" w:rsidR="00036FFF" w:rsidRPr="002D1DAD" w:rsidRDefault="001A5398" w:rsidP="00BA749C">
            <w:pPr>
              <w:pStyle w:val="TableParagraph"/>
              <w:jc w:val="right"/>
              <w:rPr>
                <w:sz w:val="14"/>
              </w:rPr>
            </w:pPr>
            <w:r w:rsidRPr="002D1DAD">
              <w:rPr>
                <w:sz w:val="16"/>
              </w:rPr>
              <w:t>1.336.036.677</w:t>
            </w:r>
          </w:p>
        </w:tc>
        <w:tc>
          <w:tcPr>
            <w:tcW w:w="1276" w:type="dxa"/>
            <w:shd w:val="clear" w:color="auto" w:fill="auto"/>
          </w:tcPr>
          <w:p w14:paraId="45AB8E41" w14:textId="194F02D5" w:rsidR="00036FFF" w:rsidRPr="002D1DAD" w:rsidRDefault="001A5398" w:rsidP="00BA749C">
            <w:pPr>
              <w:pStyle w:val="TableParagraph"/>
              <w:jc w:val="right"/>
              <w:rPr>
                <w:sz w:val="14"/>
              </w:rPr>
            </w:pPr>
            <w:r w:rsidRPr="002D1DAD">
              <w:rPr>
                <w:sz w:val="16"/>
              </w:rPr>
              <w:t xml:space="preserve">29.510.000 </w:t>
            </w:r>
          </w:p>
        </w:tc>
        <w:tc>
          <w:tcPr>
            <w:tcW w:w="1276" w:type="dxa"/>
            <w:shd w:val="clear" w:color="auto" w:fill="auto"/>
          </w:tcPr>
          <w:p w14:paraId="617D212A" w14:textId="77777777" w:rsidR="00036FFF" w:rsidRPr="002D1DAD" w:rsidRDefault="00036FFF" w:rsidP="00BA749C">
            <w:pPr>
              <w:pStyle w:val="TableParagraph"/>
              <w:jc w:val="right"/>
              <w:rPr>
                <w:sz w:val="14"/>
              </w:rPr>
            </w:pPr>
            <w:r w:rsidRPr="002D1DAD">
              <w:rPr>
                <w:sz w:val="16"/>
              </w:rPr>
              <w:t>500.000.000</w:t>
            </w:r>
          </w:p>
          <w:p w14:paraId="186E2206" w14:textId="77777777" w:rsidR="00036FFF" w:rsidRPr="002D1DAD" w:rsidRDefault="00036FFF" w:rsidP="00BA749C">
            <w:pPr>
              <w:pStyle w:val="TableParagraph"/>
              <w:jc w:val="right"/>
              <w:rPr>
                <w:sz w:val="14"/>
              </w:rPr>
            </w:pPr>
          </w:p>
        </w:tc>
        <w:tc>
          <w:tcPr>
            <w:tcW w:w="1225" w:type="dxa"/>
            <w:shd w:val="clear" w:color="auto" w:fill="auto"/>
          </w:tcPr>
          <w:p w14:paraId="541C0AE2" w14:textId="77777777" w:rsidR="00036FFF" w:rsidRPr="002D1DAD" w:rsidRDefault="00036FFF" w:rsidP="00BA749C">
            <w:pPr>
              <w:pStyle w:val="TableParagraph"/>
              <w:jc w:val="right"/>
              <w:rPr>
                <w:sz w:val="14"/>
              </w:rPr>
            </w:pPr>
            <w:r w:rsidRPr="002D1DAD">
              <w:rPr>
                <w:sz w:val="16"/>
              </w:rPr>
              <w:t>250.000.000</w:t>
            </w:r>
          </w:p>
          <w:p w14:paraId="52DA5D9C" w14:textId="77777777" w:rsidR="00036FFF" w:rsidRPr="002D1DAD" w:rsidRDefault="00036FFF" w:rsidP="00BA749C">
            <w:pPr>
              <w:pStyle w:val="TableParagraph"/>
              <w:jc w:val="right"/>
              <w:rPr>
                <w:sz w:val="14"/>
              </w:rPr>
            </w:pPr>
          </w:p>
        </w:tc>
        <w:tc>
          <w:tcPr>
            <w:tcW w:w="1303" w:type="dxa"/>
            <w:shd w:val="clear" w:color="auto" w:fill="auto"/>
          </w:tcPr>
          <w:p w14:paraId="2ECA3CE3" w14:textId="77777777" w:rsidR="005B24F6" w:rsidRPr="002D1DAD" w:rsidRDefault="005B24F6" w:rsidP="005B24F6">
            <w:pPr>
              <w:jc w:val="right"/>
              <w:rPr>
                <w:sz w:val="16"/>
              </w:rPr>
            </w:pPr>
            <w:r w:rsidRPr="002D1DAD">
              <w:rPr>
                <w:sz w:val="16"/>
              </w:rPr>
              <w:t>3.814.575.418</w:t>
            </w:r>
          </w:p>
          <w:p w14:paraId="1E461DE3" w14:textId="7A8A82D6" w:rsidR="00036FFF" w:rsidRPr="002D1DAD" w:rsidRDefault="00036FFF" w:rsidP="00870F96">
            <w:pPr>
              <w:jc w:val="right"/>
              <w:rPr>
                <w:sz w:val="14"/>
              </w:rPr>
            </w:pPr>
          </w:p>
        </w:tc>
      </w:tr>
      <w:tr w:rsidR="005B24F6" w:rsidRPr="005B24F6" w14:paraId="1D203744" w14:textId="77777777" w:rsidTr="00BA749C">
        <w:trPr>
          <w:trHeight w:val="429"/>
        </w:trPr>
        <w:tc>
          <w:tcPr>
            <w:tcW w:w="7513" w:type="dxa"/>
            <w:gridSpan w:val="6"/>
          </w:tcPr>
          <w:p w14:paraId="19F39F3F" w14:textId="77777777" w:rsidR="005B24F6" w:rsidRPr="00005B6F" w:rsidRDefault="005B24F6" w:rsidP="005B24F6">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275" w:type="dxa"/>
            <w:tcBorders>
              <w:top w:val="nil"/>
              <w:left w:val="nil"/>
              <w:bottom w:val="single" w:sz="8" w:space="0" w:color="7F7F7F"/>
              <w:right w:val="single" w:sz="8" w:space="0" w:color="7F7F7F"/>
            </w:tcBorders>
            <w:shd w:val="clear" w:color="auto" w:fill="auto"/>
            <w:vAlign w:val="center"/>
          </w:tcPr>
          <w:p w14:paraId="3230EC89" w14:textId="0526EAB3" w:rsidR="005B24F6" w:rsidRPr="00005B6F" w:rsidRDefault="005B24F6" w:rsidP="005B24F6">
            <w:pPr>
              <w:pStyle w:val="TableParagraph"/>
              <w:jc w:val="right"/>
              <w:rPr>
                <w:b/>
                <w:sz w:val="10"/>
              </w:rPr>
            </w:pPr>
            <w:r>
              <w:rPr>
                <w:b/>
                <w:bCs/>
                <w:color w:val="000000"/>
                <w:sz w:val="16"/>
              </w:rPr>
              <w:t>928.915.199</w:t>
            </w:r>
          </w:p>
        </w:tc>
        <w:tc>
          <w:tcPr>
            <w:tcW w:w="1276" w:type="dxa"/>
            <w:tcBorders>
              <w:top w:val="nil"/>
              <w:left w:val="nil"/>
              <w:bottom w:val="single" w:sz="8" w:space="0" w:color="7F7F7F"/>
              <w:right w:val="single" w:sz="8" w:space="0" w:color="7F7F7F"/>
            </w:tcBorders>
            <w:shd w:val="clear" w:color="auto" w:fill="auto"/>
            <w:vAlign w:val="center"/>
          </w:tcPr>
          <w:p w14:paraId="19EF1A8A" w14:textId="2FE6AE9C" w:rsidR="005B24F6" w:rsidRPr="002D1DAD" w:rsidRDefault="005B24F6" w:rsidP="005B24F6">
            <w:pPr>
              <w:pStyle w:val="TableParagraph"/>
              <w:jc w:val="right"/>
              <w:rPr>
                <w:b/>
                <w:sz w:val="10"/>
              </w:rPr>
            </w:pPr>
            <w:r w:rsidRPr="002D1DAD">
              <w:rPr>
                <w:b/>
                <w:bCs/>
                <w:color w:val="000000"/>
                <w:sz w:val="16"/>
              </w:rPr>
              <w:t>2.265.000.000</w:t>
            </w:r>
          </w:p>
        </w:tc>
        <w:tc>
          <w:tcPr>
            <w:tcW w:w="1276" w:type="dxa"/>
            <w:tcBorders>
              <w:top w:val="nil"/>
              <w:left w:val="nil"/>
              <w:bottom w:val="single" w:sz="8" w:space="0" w:color="7F7F7F"/>
              <w:right w:val="single" w:sz="8" w:space="0" w:color="7F7F7F"/>
            </w:tcBorders>
            <w:shd w:val="clear" w:color="auto" w:fill="auto"/>
            <w:vAlign w:val="center"/>
          </w:tcPr>
          <w:p w14:paraId="04D9E0A6" w14:textId="1257FBD6" w:rsidR="005B24F6" w:rsidRPr="002D1DAD" w:rsidRDefault="005B24F6" w:rsidP="005B24F6">
            <w:pPr>
              <w:pStyle w:val="TableParagraph"/>
              <w:jc w:val="right"/>
              <w:rPr>
                <w:b/>
                <w:sz w:val="10"/>
              </w:rPr>
            </w:pPr>
            <w:r w:rsidRPr="002D1DAD">
              <w:rPr>
                <w:b/>
                <w:bCs/>
                <w:color w:val="000000"/>
                <w:sz w:val="16"/>
              </w:rPr>
              <w:t>2.820.678.000</w:t>
            </w:r>
          </w:p>
        </w:tc>
        <w:tc>
          <w:tcPr>
            <w:tcW w:w="1276" w:type="dxa"/>
            <w:tcBorders>
              <w:top w:val="nil"/>
              <w:left w:val="nil"/>
              <w:bottom w:val="single" w:sz="8" w:space="0" w:color="7F7F7F"/>
              <w:right w:val="single" w:sz="8" w:space="0" w:color="7F7F7F"/>
            </w:tcBorders>
            <w:shd w:val="clear" w:color="auto" w:fill="auto"/>
            <w:vAlign w:val="center"/>
          </w:tcPr>
          <w:p w14:paraId="358C02D8" w14:textId="42443FA2" w:rsidR="005B24F6" w:rsidRPr="002D1DAD" w:rsidRDefault="005B24F6" w:rsidP="005B24F6">
            <w:pPr>
              <w:pStyle w:val="TableParagraph"/>
              <w:jc w:val="right"/>
              <w:rPr>
                <w:b/>
                <w:sz w:val="10"/>
              </w:rPr>
            </w:pPr>
            <w:r w:rsidRPr="002D1DAD">
              <w:rPr>
                <w:b/>
                <w:bCs/>
                <w:color w:val="000000"/>
                <w:sz w:val="16"/>
              </w:rPr>
              <w:t>2.450.000.000</w:t>
            </w:r>
          </w:p>
        </w:tc>
        <w:tc>
          <w:tcPr>
            <w:tcW w:w="1225" w:type="dxa"/>
            <w:tcBorders>
              <w:top w:val="nil"/>
              <w:left w:val="nil"/>
              <w:bottom w:val="single" w:sz="8" w:space="0" w:color="7F7F7F"/>
              <w:right w:val="single" w:sz="8" w:space="0" w:color="7F7F7F"/>
            </w:tcBorders>
            <w:shd w:val="clear" w:color="auto" w:fill="auto"/>
            <w:vAlign w:val="center"/>
          </w:tcPr>
          <w:p w14:paraId="5755D755" w14:textId="65E9AA0E" w:rsidR="005B24F6" w:rsidRPr="002D1DAD" w:rsidRDefault="005B24F6" w:rsidP="005B24F6">
            <w:pPr>
              <w:pStyle w:val="TableParagraph"/>
              <w:jc w:val="right"/>
              <w:rPr>
                <w:b/>
                <w:sz w:val="10"/>
              </w:rPr>
            </w:pPr>
            <w:r w:rsidRPr="002D1DAD">
              <w:rPr>
                <w:b/>
                <w:bCs/>
                <w:color w:val="000000"/>
                <w:sz w:val="16"/>
              </w:rPr>
              <w:t>1.075.000.000</w:t>
            </w:r>
          </w:p>
        </w:tc>
        <w:tc>
          <w:tcPr>
            <w:tcW w:w="1303" w:type="dxa"/>
            <w:tcBorders>
              <w:top w:val="nil"/>
              <w:left w:val="nil"/>
              <w:bottom w:val="single" w:sz="8" w:space="0" w:color="7F7F7F"/>
              <w:right w:val="single" w:sz="8" w:space="0" w:color="7F7F7F"/>
            </w:tcBorders>
            <w:shd w:val="clear" w:color="auto" w:fill="auto"/>
            <w:vAlign w:val="center"/>
          </w:tcPr>
          <w:p w14:paraId="1332C0EE" w14:textId="09B87DC4" w:rsidR="005B24F6" w:rsidRPr="002D1DAD" w:rsidRDefault="005B24F6" w:rsidP="005B24F6">
            <w:pPr>
              <w:pStyle w:val="TableParagraph"/>
              <w:jc w:val="right"/>
              <w:rPr>
                <w:b/>
                <w:sz w:val="10"/>
              </w:rPr>
            </w:pPr>
            <w:r w:rsidRPr="002D1DAD">
              <w:rPr>
                <w:b/>
                <w:bCs/>
                <w:color w:val="000000"/>
                <w:sz w:val="16"/>
              </w:rPr>
              <w:t>10.953.725.940</w:t>
            </w:r>
          </w:p>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3E4232">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5B24F6" w:rsidRPr="002D1DAD" w14:paraId="07F1C6F0" w14:textId="77777777" w:rsidTr="003E4232">
        <w:trPr>
          <w:trHeight w:val="1526"/>
        </w:trPr>
        <w:tc>
          <w:tcPr>
            <w:tcW w:w="2381" w:type="dxa"/>
          </w:tcPr>
          <w:p w14:paraId="72A2CA79" w14:textId="77777777" w:rsidR="005B24F6" w:rsidRPr="002D1DAD" w:rsidRDefault="005B24F6" w:rsidP="005B24F6">
            <w:pPr>
              <w:pStyle w:val="TableParagraph"/>
              <w:ind w:left="115" w:right="108"/>
              <w:jc w:val="center"/>
              <w:rPr>
                <w:rFonts w:ascii="Georgia" w:hAnsi="Georgia"/>
                <w:sz w:val="16"/>
              </w:rPr>
            </w:pPr>
            <w:r w:rsidRPr="002D1DAD">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5B24F6" w:rsidRPr="002D1DAD" w:rsidRDefault="005B24F6" w:rsidP="005B24F6">
            <w:pPr>
              <w:pStyle w:val="TableParagraph"/>
              <w:spacing w:line="175" w:lineRule="exact"/>
              <w:ind w:left="114" w:right="108"/>
              <w:jc w:val="center"/>
              <w:rPr>
                <w:rFonts w:ascii="Georgia" w:hAnsi="Georgia"/>
                <w:sz w:val="16"/>
              </w:rPr>
            </w:pPr>
            <w:r w:rsidRPr="002D1DAD">
              <w:rPr>
                <w:rFonts w:ascii="Georgia" w:hAnsi="Georgia"/>
                <w:sz w:val="16"/>
              </w:rPr>
              <w:t>Entidad</w:t>
            </w:r>
          </w:p>
        </w:tc>
        <w:tc>
          <w:tcPr>
            <w:tcW w:w="1260" w:type="dxa"/>
            <w:shd w:val="clear" w:color="auto" w:fill="auto"/>
          </w:tcPr>
          <w:p w14:paraId="2BBD7F31" w14:textId="77777777" w:rsidR="005B24F6" w:rsidRPr="002D1DAD" w:rsidRDefault="005B24F6" w:rsidP="005B24F6">
            <w:pPr>
              <w:pStyle w:val="TableParagraph"/>
              <w:jc w:val="right"/>
              <w:rPr>
                <w:b/>
                <w:sz w:val="18"/>
              </w:rPr>
            </w:pPr>
          </w:p>
          <w:p w14:paraId="1FC55624" w14:textId="77777777" w:rsidR="005B24F6" w:rsidRPr="002D1DAD" w:rsidRDefault="005B24F6" w:rsidP="005B24F6">
            <w:pPr>
              <w:pStyle w:val="TableParagraph"/>
              <w:jc w:val="right"/>
              <w:rPr>
                <w:b/>
                <w:sz w:val="18"/>
              </w:rPr>
            </w:pPr>
          </w:p>
          <w:p w14:paraId="708666A9" w14:textId="77777777" w:rsidR="005B24F6" w:rsidRPr="002D1DAD" w:rsidRDefault="005B24F6" w:rsidP="005B24F6">
            <w:pPr>
              <w:pStyle w:val="TableParagraph"/>
              <w:spacing w:before="9"/>
              <w:jc w:val="right"/>
              <w:rPr>
                <w:b/>
                <w:sz w:val="23"/>
              </w:rPr>
            </w:pPr>
          </w:p>
          <w:p w14:paraId="3F039DFB" w14:textId="6F1D5B73" w:rsidR="005B24F6" w:rsidRPr="002D1DAD" w:rsidRDefault="005B24F6" w:rsidP="005B24F6">
            <w:pPr>
              <w:pStyle w:val="TableParagraph"/>
              <w:ind w:left="46" w:right="42"/>
              <w:jc w:val="right"/>
              <w:rPr>
                <w:sz w:val="16"/>
              </w:rPr>
            </w:pPr>
            <w:r w:rsidRPr="002D1DAD">
              <w:rPr>
                <w:sz w:val="16"/>
              </w:rPr>
              <w:t>207.064.095</w:t>
            </w:r>
          </w:p>
        </w:tc>
        <w:tc>
          <w:tcPr>
            <w:tcW w:w="1260" w:type="dxa"/>
            <w:shd w:val="clear" w:color="auto" w:fill="auto"/>
          </w:tcPr>
          <w:p w14:paraId="409017EA" w14:textId="77777777" w:rsidR="005B24F6" w:rsidRPr="002D1DAD" w:rsidRDefault="005B24F6" w:rsidP="005B24F6">
            <w:pPr>
              <w:pStyle w:val="TableParagraph"/>
              <w:jc w:val="right"/>
              <w:rPr>
                <w:b/>
                <w:sz w:val="18"/>
              </w:rPr>
            </w:pPr>
          </w:p>
          <w:p w14:paraId="72F244B8" w14:textId="77777777" w:rsidR="005B24F6" w:rsidRPr="002D1DAD" w:rsidRDefault="005B24F6" w:rsidP="005B24F6">
            <w:pPr>
              <w:pStyle w:val="TableParagraph"/>
              <w:jc w:val="right"/>
              <w:rPr>
                <w:b/>
                <w:sz w:val="18"/>
              </w:rPr>
            </w:pPr>
          </w:p>
          <w:p w14:paraId="53434971" w14:textId="77777777" w:rsidR="005B24F6" w:rsidRPr="002D1DAD" w:rsidRDefault="005B24F6" w:rsidP="005B24F6">
            <w:pPr>
              <w:pStyle w:val="TableParagraph"/>
              <w:spacing w:before="9"/>
              <w:jc w:val="right"/>
              <w:rPr>
                <w:b/>
                <w:sz w:val="23"/>
              </w:rPr>
            </w:pPr>
          </w:p>
          <w:p w14:paraId="0FBA6A10" w14:textId="576564F7" w:rsidR="005B24F6" w:rsidRPr="002D1DAD" w:rsidRDefault="005B24F6" w:rsidP="005B24F6">
            <w:pPr>
              <w:pStyle w:val="TableParagraph"/>
              <w:ind w:left="46" w:right="42"/>
              <w:jc w:val="right"/>
              <w:rPr>
                <w:sz w:val="16"/>
              </w:rPr>
            </w:pPr>
            <w:r w:rsidRPr="002D1DAD">
              <w:rPr>
                <w:sz w:val="16"/>
              </w:rPr>
              <w:t>325.726.323</w:t>
            </w:r>
          </w:p>
        </w:tc>
        <w:tc>
          <w:tcPr>
            <w:tcW w:w="1260" w:type="dxa"/>
            <w:shd w:val="clear" w:color="auto" w:fill="auto"/>
          </w:tcPr>
          <w:p w14:paraId="7CB36F36" w14:textId="77777777" w:rsidR="005B24F6" w:rsidRPr="002D1DAD" w:rsidRDefault="005B24F6" w:rsidP="005B24F6">
            <w:pPr>
              <w:pStyle w:val="TableParagraph"/>
              <w:jc w:val="right"/>
              <w:rPr>
                <w:b/>
                <w:sz w:val="18"/>
              </w:rPr>
            </w:pPr>
          </w:p>
          <w:p w14:paraId="0ABE5F82" w14:textId="77777777" w:rsidR="005B24F6" w:rsidRPr="002D1DAD" w:rsidRDefault="005B24F6" w:rsidP="005B24F6">
            <w:pPr>
              <w:pStyle w:val="TableParagraph"/>
              <w:jc w:val="right"/>
              <w:rPr>
                <w:b/>
                <w:sz w:val="18"/>
              </w:rPr>
            </w:pPr>
          </w:p>
          <w:p w14:paraId="4462BF7D" w14:textId="77777777" w:rsidR="005B24F6" w:rsidRPr="002D1DAD" w:rsidRDefault="005B24F6" w:rsidP="005B24F6">
            <w:pPr>
              <w:pStyle w:val="TableParagraph"/>
              <w:spacing w:before="9"/>
              <w:jc w:val="right"/>
              <w:rPr>
                <w:b/>
                <w:sz w:val="23"/>
              </w:rPr>
            </w:pPr>
          </w:p>
          <w:p w14:paraId="376266AA" w14:textId="1B590045" w:rsidR="005B24F6" w:rsidRPr="002D1DAD" w:rsidRDefault="005B24F6" w:rsidP="005B24F6">
            <w:pPr>
              <w:pStyle w:val="TableParagraph"/>
              <w:ind w:left="46" w:right="42"/>
              <w:jc w:val="right"/>
              <w:rPr>
                <w:sz w:val="16"/>
              </w:rPr>
            </w:pPr>
            <w:r w:rsidRPr="002D1DAD">
              <w:rPr>
                <w:sz w:val="16"/>
              </w:rPr>
              <w:t>2.131.785.000</w:t>
            </w:r>
          </w:p>
        </w:tc>
        <w:tc>
          <w:tcPr>
            <w:tcW w:w="1260" w:type="dxa"/>
            <w:shd w:val="clear" w:color="auto" w:fill="auto"/>
          </w:tcPr>
          <w:p w14:paraId="0D24F96E" w14:textId="77777777" w:rsidR="005B24F6" w:rsidRPr="002D1DAD" w:rsidRDefault="005B24F6" w:rsidP="005B24F6">
            <w:pPr>
              <w:pStyle w:val="TableParagraph"/>
              <w:jc w:val="right"/>
              <w:rPr>
                <w:b/>
                <w:sz w:val="18"/>
              </w:rPr>
            </w:pPr>
          </w:p>
          <w:p w14:paraId="5E819A8B" w14:textId="77777777" w:rsidR="005B24F6" w:rsidRPr="002D1DAD" w:rsidRDefault="005B24F6" w:rsidP="005B24F6">
            <w:pPr>
              <w:pStyle w:val="TableParagraph"/>
              <w:jc w:val="right"/>
              <w:rPr>
                <w:b/>
                <w:sz w:val="18"/>
              </w:rPr>
            </w:pPr>
          </w:p>
          <w:p w14:paraId="2D12BF6F" w14:textId="77777777" w:rsidR="005B24F6" w:rsidRPr="002D1DAD" w:rsidRDefault="005B24F6" w:rsidP="005B24F6">
            <w:pPr>
              <w:pStyle w:val="TableParagraph"/>
              <w:spacing w:before="9"/>
              <w:jc w:val="right"/>
              <w:rPr>
                <w:b/>
                <w:sz w:val="23"/>
              </w:rPr>
            </w:pPr>
          </w:p>
          <w:p w14:paraId="6E35CBF4" w14:textId="4346BF3E" w:rsidR="005B24F6" w:rsidRPr="002D1DAD" w:rsidRDefault="005B24F6" w:rsidP="005B24F6">
            <w:pPr>
              <w:pStyle w:val="TableParagraph"/>
              <w:ind w:left="47" w:right="42"/>
              <w:jc w:val="right"/>
              <w:rPr>
                <w:sz w:val="16"/>
              </w:rPr>
            </w:pPr>
            <w:r w:rsidRPr="002D1DAD">
              <w:rPr>
                <w:sz w:val="16"/>
              </w:rPr>
              <w:t>900.000.000</w:t>
            </w:r>
          </w:p>
        </w:tc>
        <w:tc>
          <w:tcPr>
            <w:tcW w:w="1261" w:type="dxa"/>
            <w:shd w:val="clear" w:color="auto" w:fill="auto"/>
          </w:tcPr>
          <w:p w14:paraId="4C65916D" w14:textId="77777777" w:rsidR="005B24F6" w:rsidRPr="002D1DAD" w:rsidRDefault="005B24F6" w:rsidP="005B24F6">
            <w:pPr>
              <w:pStyle w:val="TableParagraph"/>
              <w:jc w:val="right"/>
              <w:rPr>
                <w:b/>
                <w:sz w:val="18"/>
              </w:rPr>
            </w:pPr>
          </w:p>
          <w:p w14:paraId="6F88F10A" w14:textId="77777777" w:rsidR="005B24F6" w:rsidRPr="002D1DAD" w:rsidRDefault="005B24F6" w:rsidP="005B24F6">
            <w:pPr>
              <w:pStyle w:val="TableParagraph"/>
              <w:jc w:val="right"/>
              <w:rPr>
                <w:b/>
                <w:sz w:val="18"/>
              </w:rPr>
            </w:pPr>
          </w:p>
          <w:p w14:paraId="739402CB" w14:textId="77777777" w:rsidR="005B24F6" w:rsidRPr="002D1DAD" w:rsidRDefault="005B24F6" w:rsidP="005B24F6">
            <w:pPr>
              <w:pStyle w:val="TableParagraph"/>
              <w:spacing w:before="9"/>
              <w:jc w:val="right"/>
              <w:rPr>
                <w:b/>
                <w:sz w:val="23"/>
              </w:rPr>
            </w:pPr>
          </w:p>
          <w:p w14:paraId="370C6FD8" w14:textId="103C10D2" w:rsidR="005B24F6" w:rsidRPr="002D1DAD" w:rsidRDefault="005B24F6" w:rsidP="005B24F6">
            <w:pPr>
              <w:pStyle w:val="TableParagraph"/>
              <w:ind w:left="47" w:right="43"/>
              <w:jc w:val="right"/>
              <w:rPr>
                <w:sz w:val="16"/>
              </w:rPr>
            </w:pPr>
            <w:r w:rsidRPr="002D1DAD">
              <w:rPr>
                <w:sz w:val="16"/>
              </w:rPr>
              <w:t>250.000.000</w:t>
            </w:r>
          </w:p>
        </w:tc>
        <w:tc>
          <w:tcPr>
            <w:tcW w:w="1260" w:type="dxa"/>
            <w:shd w:val="clear" w:color="auto" w:fill="auto"/>
          </w:tcPr>
          <w:p w14:paraId="12D1FA60" w14:textId="77777777" w:rsidR="005B24F6" w:rsidRPr="002D1DAD" w:rsidRDefault="005B24F6" w:rsidP="005B24F6">
            <w:pPr>
              <w:pStyle w:val="TableParagraph"/>
              <w:jc w:val="right"/>
              <w:rPr>
                <w:b/>
                <w:sz w:val="18"/>
              </w:rPr>
            </w:pPr>
          </w:p>
          <w:p w14:paraId="1C7EE20F" w14:textId="77777777" w:rsidR="005B24F6" w:rsidRPr="002D1DAD" w:rsidRDefault="005B24F6" w:rsidP="005B24F6">
            <w:pPr>
              <w:pStyle w:val="TableParagraph"/>
              <w:jc w:val="right"/>
              <w:rPr>
                <w:b/>
                <w:sz w:val="18"/>
              </w:rPr>
            </w:pPr>
          </w:p>
          <w:p w14:paraId="4AB3213B" w14:textId="77777777" w:rsidR="005B24F6" w:rsidRPr="002D1DAD" w:rsidRDefault="005B24F6" w:rsidP="005B24F6">
            <w:pPr>
              <w:pStyle w:val="TableParagraph"/>
              <w:spacing w:before="9"/>
              <w:jc w:val="right"/>
              <w:rPr>
                <w:b/>
                <w:sz w:val="23"/>
              </w:rPr>
            </w:pPr>
          </w:p>
          <w:p w14:paraId="1C6FCBFF" w14:textId="550EAEB9" w:rsidR="005B24F6" w:rsidRPr="002D1DAD" w:rsidRDefault="005B24F6" w:rsidP="005B24F6">
            <w:pPr>
              <w:pStyle w:val="TableParagraph"/>
              <w:ind w:left="46" w:right="42"/>
              <w:jc w:val="right"/>
              <w:rPr>
                <w:sz w:val="16"/>
              </w:rPr>
            </w:pPr>
            <w:r w:rsidRPr="002D1DAD">
              <w:rPr>
                <w:sz w:val="16"/>
              </w:rPr>
              <w:t>3.814.575.418</w:t>
            </w:r>
          </w:p>
        </w:tc>
      </w:tr>
      <w:tr w:rsidR="005B24F6" w:rsidRPr="002D1DAD" w14:paraId="3ED2D59C" w14:textId="77777777" w:rsidTr="003E4232">
        <w:trPr>
          <w:trHeight w:val="764"/>
        </w:trPr>
        <w:tc>
          <w:tcPr>
            <w:tcW w:w="2381" w:type="dxa"/>
          </w:tcPr>
          <w:p w14:paraId="61699BBC" w14:textId="77777777" w:rsidR="005B24F6" w:rsidRPr="002D1DAD" w:rsidRDefault="005B24F6" w:rsidP="005B24F6">
            <w:pPr>
              <w:pStyle w:val="TableParagraph"/>
              <w:ind w:left="112" w:right="106" w:hanging="1"/>
              <w:jc w:val="center"/>
              <w:rPr>
                <w:rFonts w:ascii="Georgia" w:hAnsi="Georgia"/>
                <w:sz w:val="16"/>
              </w:rPr>
            </w:pPr>
            <w:r w:rsidRPr="002D1DAD">
              <w:rPr>
                <w:rFonts w:ascii="Georgia" w:hAnsi="Georgia"/>
                <w:sz w:val="16"/>
              </w:rPr>
              <w:t>Racionalización de los trámites del cliente interno</w:t>
            </w:r>
            <w:r w:rsidRPr="002D1DAD">
              <w:rPr>
                <w:rFonts w:ascii="Georgia" w:hAnsi="Georgia"/>
                <w:spacing w:val="-16"/>
                <w:sz w:val="16"/>
              </w:rPr>
              <w:t xml:space="preserve"> </w:t>
            </w:r>
            <w:r w:rsidRPr="002D1DAD">
              <w:rPr>
                <w:rFonts w:ascii="Georgia" w:hAnsi="Georgia"/>
                <w:sz w:val="16"/>
              </w:rPr>
              <w:t>de la Secretaría Distrital</w:t>
            </w:r>
            <w:r w:rsidRPr="002D1DAD">
              <w:rPr>
                <w:rFonts w:ascii="Georgia" w:hAnsi="Georgia"/>
                <w:spacing w:val="-6"/>
                <w:sz w:val="16"/>
              </w:rPr>
              <w:t xml:space="preserve"> </w:t>
            </w:r>
            <w:r w:rsidRPr="002D1DAD">
              <w:rPr>
                <w:rFonts w:ascii="Georgia" w:hAnsi="Georgia"/>
                <w:sz w:val="16"/>
              </w:rPr>
              <w:t>de</w:t>
            </w:r>
          </w:p>
          <w:p w14:paraId="2B885E21" w14:textId="77777777" w:rsidR="005B24F6" w:rsidRPr="002D1DAD" w:rsidRDefault="005B24F6" w:rsidP="005B24F6">
            <w:pPr>
              <w:pStyle w:val="TableParagraph"/>
              <w:spacing w:line="175" w:lineRule="exact"/>
              <w:ind w:left="112" w:right="108"/>
              <w:jc w:val="center"/>
              <w:rPr>
                <w:rFonts w:ascii="Georgia" w:hAnsi="Georgia"/>
                <w:sz w:val="16"/>
              </w:rPr>
            </w:pPr>
            <w:r w:rsidRPr="002D1DAD">
              <w:rPr>
                <w:rFonts w:ascii="Georgia" w:hAnsi="Georgia"/>
                <w:sz w:val="16"/>
              </w:rPr>
              <w:t>Ambiente</w:t>
            </w:r>
          </w:p>
        </w:tc>
        <w:tc>
          <w:tcPr>
            <w:tcW w:w="1260" w:type="dxa"/>
            <w:shd w:val="clear" w:color="auto" w:fill="auto"/>
          </w:tcPr>
          <w:p w14:paraId="6EE58B2D" w14:textId="77777777" w:rsidR="005B24F6" w:rsidRPr="002D1DAD" w:rsidRDefault="005B24F6" w:rsidP="005B24F6">
            <w:pPr>
              <w:pStyle w:val="TableParagraph"/>
              <w:spacing w:before="11"/>
              <w:jc w:val="right"/>
              <w:rPr>
                <w:b/>
                <w:sz w:val="25"/>
              </w:rPr>
            </w:pPr>
          </w:p>
          <w:p w14:paraId="0FD8DF3D" w14:textId="7719342E" w:rsidR="005B24F6" w:rsidRPr="002D1DAD" w:rsidRDefault="005B24F6" w:rsidP="005B24F6">
            <w:pPr>
              <w:pStyle w:val="TableParagraph"/>
              <w:ind w:left="46" w:right="42"/>
              <w:jc w:val="right"/>
              <w:rPr>
                <w:sz w:val="16"/>
              </w:rPr>
            </w:pPr>
            <w:r w:rsidRPr="002D1DAD">
              <w:rPr>
                <w:sz w:val="16"/>
              </w:rPr>
              <w:t>55.776.000</w:t>
            </w:r>
          </w:p>
        </w:tc>
        <w:tc>
          <w:tcPr>
            <w:tcW w:w="1260" w:type="dxa"/>
            <w:shd w:val="clear" w:color="auto" w:fill="auto"/>
          </w:tcPr>
          <w:p w14:paraId="4FEE0510" w14:textId="77777777" w:rsidR="005B24F6" w:rsidRPr="002D1DAD" w:rsidRDefault="005B24F6" w:rsidP="005B24F6">
            <w:pPr>
              <w:pStyle w:val="TableParagraph"/>
              <w:spacing w:before="11"/>
              <w:jc w:val="right"/>
              <w:rPr>
                <w:b/>
                <w:sz w:val="25"/>
              </w:rPr>
            </w:pPr>
          </w:p>
          <w:p w14:paraId="1E27D98E" w14:textId="794521A8" w:rsidR="005B24F6" w:rsidRPr="002D1DAD" w:rsidRDefault="005B24F6" w:rsidP="005B24F6">
            <w:pPr>
              <w:pStyle w:val="TableParagraph"/>
              <w:ind w:left="46" w:right="42"/>
              <w:jc w:val="right"/>
              <w:rPr>
                <w:sz w:val="16"/>
              </w:rPr>
            </w:pPr>
            <w:r w:rsidRPr="002D1DAD">
              <w:rPr>
                <w:sz w:val="16"/>
              </w:rPr>
              <w:t>121.988.000</w:t>
            </w:r>
          </w:p>
        </w:tc>
        <w:tc>
          <w:tcPr>
            <w:tcW w:w="1260" w:type="dxa"/>
            <w:shd w:val="clear" w:color="auto" w:fill="auto"/>
          </w:tcPr>
          <w:p w14:paraId="0262D041" w14:textId="77777777" w:rsidR="005B24F6" w:rsidRPr="002D1DAD" w:rsidRDefault="005B24F6" w:rsidP="005B24F6">
            <w:pPr>
              <w:pStyle w:val="TableParagraph"/>
              <w:spacing w:before="11"/>
              <w:jc w:val="right"/>
              <w:rPr>
                <w:b/>
                <w:sz w:val="25"/>
              </w:rPr>
            </w:pPr>
          </w:p>
          <w:p w14:paraId="0238DB34" w14:textId="23DC04D6" w:rsidR="005B24F6" w:rsidRPr="002D1DAD" w:rsidRDefault="005B24F6" w:rsidP="005B24F6">
            <w:pPr>
              <w:pStyle w:val="TableParagraph"/>
              <w:ind w:left="46" w:right="42"/>
              <w:jc w:val="right"/>
              <w:rPr>
                <w:sz w:val="16"/>
              </w:rPr>
            </w:pPr>
            <w:r w:rsidRPr="002D1DAD">
              <w:rPr>
                <w:sz w:val="16"/>
              </w:rPr>
              <w:t>143.810.000</w:t>
            </w:r>
          </w:p>
        </w:tc>
        <w:tc>
          <w:tcPr>
            <w:tcW w:w="1260" w:type="dxa"/>
            <w:shd w:val="clear" w:color="auto" w:fill="auto"/>
          </w:tcPr>
          <w:p w14:paraId="37492878" w14:textId="77777777" w:rsidR="005B24F6" w:rsidRPr="002D1DAD" w:rsidRDefault="005B24F6" w:rsidP="005B24F6">
            <w:pPr>
              <w:pStyle w:val="TableParagraph"/>
              <w:spacing w:before="11"/>
              <w:jc w:val="right"/>
              <w:rPr>
                <w:b/>
                <w:sz w:val="25"/>
              </w:rPr>
            </w:pPr>
          </w:p>
          <w:p w14:paraId="18576F0D" w14:textId="0CA25B7D" w:rsidR="005B24F6" w:rsidRPr="002D1DAD" w:rsidRDefault="005B24F6" w:rsidP="005B24F6">
            <w:pPr>
              <w:pStyle w:val="TableParagraph"/>
              <w:ind w:left="47" w:right="42"/>
              <w:jc w:val="right"/>
              <w:rPr>
                <w:sz w:val="16"/>
              </w:rPr>
            </w:pPr>
            <w:r w:rsidRPr="002D1DAD">
              <w:rPr>
                <w:sz w:val="16"/>
              </w:rPr>
              <w:t>200.000.000</w:t>
            </w:r>
          </w:p>
        </w:tc>
        <w:tc>
          <w:tcPr>
            <w:tcW w:w="1261" w:type="dxa"/>
            <w:shd w:val="clear" w:color="auto" w:fill="auto"/>
          </w:tcPr>
          <w:p w14:paraId="4DF51ADE" w14:textId="77777777" w:rsidR="005B24F6" w:rsidRPr="002D1DAD" w:rsidRDefault="005B24F6" w:rsidP="005B24F6">
            <w:pPr>
              <w:pStyle w:val="TableParagraph"/>
              <w:spacing w:before="11"/>
              <w:jc w:val="right"/>
              <w:rPr>
                <w:b/>
                <w:sz w:val="25"/>
              </w:rPr>
            </w:pPr>
          </w:p>
          <w:p w14:paraId="18F6F06E" w14:textId="4F14A17F" w:rsidR="005B24F6" w:rsidRPr="002D1DAD" w:rsidRDefault="005B24F6" w:rsidP="005B24F6">
            <w:pPr>
              <w:pStyle w:val="TableParagraph"/>
              <w:ind w:left="47" w:right="43"/>
              <w:jc w:val="right"/>
              <w:rPr>
                <w:sz w:val="16"/>
              </w:rPr>
            </w:pPr>
            <w:r w:rsidRPr="002D1DAD">
              <w:rPr>
                <w:sz w:val="16"/>
              </w:rPr>
              <w:t>100.000.000</w:t>
            </w:r>
          </w:p>
        </w:tc>
        <w:tc>
          <w:tcPr>
            <w:tcW w:w="1260" w:type="dxa"/>
            <w:shd w:val="clear" w:color="auto" w:fill="auto"/>
          </w:tcPr>
          <w:p w14:paraId="22592D33" w14:textId="77777777" w:rsidR="005B24F6" w:rsidRPr="002D1DAD" w:rsidRDefault="005B24F6" w:rsidP="005B24F6">
            <w:pPr>
              <w:pStyle w:val="TableParagraph"/>
              <w:spacing w:before="11"/>
              <w:jc w:val="right"/>
              <w:rPr>
                <w:b/>
                <w:sz w:val="25"/>
              </w:rPr>
            </w:pPr>
          </w:p>
          <w:p w14:paraId="4719AB70" w14:textId="5227D412" w:rsidR="005B24F6" w:rsidRPr="002D1DAD" w:rsidRDefault="005B24F6" w:rsidP="005B24F6">
            <w:pPr>
              <w:pStyle w:val="TableParagraph"/>
              <w:ind w:left="46" w:right="42"/>
              <w:jc w:val="right"/>
              <w:rPr>
                <w:sz w:val="16"/>
              </w:rPr>
            </w:pPr>
            <w:r w:rsidRPr="002D1DAD">
              <w:rPr>
                <w:sz w:val="16"/>
              </w:rPr>
              <w:t>621.574.000</w:t>
            </w:r>
          </w:p>
        </w:tc>
      </w:tr>
      <w:tr w:rsidR="005B24F6" w:rsidRPr="002D1DAD" w14:paraId="0A26E892" w14:textId="77777777" w:rsidTr="003E4232">
        <w:trPr>
          <w:trHeight w:val="765"/>
        </w:trPr>
        <w:tc>
          <w:tcPr>
            <w:tcW w:w="2381" w:type="dxa"/>
          </w:tcPr>
          <w:p w14:paraId="3959870E" w14:textId="77777777" w:rsidR="005B24F6" w:rsidRPr="002D1DAD" w:rsidRDefault="005B24F6" w:rsidP="005B24F6">
            <w:pPr>
              <w:pStyle w:val="TableParagraph"/>
              <w:ind w:left="117" w:right="108"/>
              <w:jc w:val="center"/>
              <w:rPr>
                <w:rFonts w:ascii="Georgia" w:hAnsi="Georgia"/>
                <w:sz w:val="16"/>
              </w:rPr>
            </w:pPr>
            <w:r w:rsidRPr="002D1DAD">
              <w:rPr>
                <w:rFonts w:ascii="Georgia" w:hAnsi="Georgia"/>
                <w:sz w:val="16"/>
              </w:rPr>
              <w:t>Reingeniería y fortalecimiento institucional de la estructura orgánica y funcional de la SDA</w:t>
            </w:r>
          </w:p>
          <w:p w14:paraId="3A9F0591" w14:textId="77777777" w:rsidR="005B24F6" w:rsidRPr="002D1DAD" w:rsidRDefault="005B24F6" w:rsidP="005B24F6">
            <w:pPr>
              <w:pStyle w:val="TableParagraph"/>
              <w:spacing w:line="178" w:lineRule="exact"/>
              <w:ind w:left="112" w:right="108"/>
              <w:jc w:val="center"/>
              <w:rPr>
                <w:rFonts w:ascii="Georgia" w:hAnsi="Georgia"/>
                <w:sz w:val="16"/>
              </w:rPr>
            </w:pPr>
            <w:r w:rsidRPr="002D1DAD">
              <w:rPr>
                <w:rFonts w:ascii="Georgia" w:hAnsi="Georgia"/>
                <w:sz w:val="16"/>
              </w:rPr>
              <w:t>con enfoque de sector</w:t>
            </w:r>
          </w:p>
        </w:tc>
        <w:tc>
          <w:tcPr>
            <w:tcW w:w="1260" w:type="dxa"/>
            <w:shd w:val="clear" w:color="auto" w:fill="auto"/>
          </w:tcPr>
          <w:p w14:paraId="5224D87D" w14:textId="77777777" w:rsidR="005B24F6" w:rsidRPr="002D1DAD" w:rsidRDefault="005B24F6" w:rsidP="005B24F6">
            <w:pPr>
              <w:pStyle w:val="TableParagraph"/>
              <w:spacing w:before="11"/>
              <w:jc w:val="right"/>
              <w:rPr>
                <w:b/>
                <w:sz w:val="25"/>
              </w:rPr>
            </w:pPr>
          </w:p>
          <w:p w14:paraId="430315CE" w14:textId="6A921783" w:rsidR="005B24F6" w:rsidRPr="002D1DAD" w:rsidRDefault="005B24F6" w:rsidP="005B24F6">
            <w:pPr>
              <w:pStyle w:val="TableParagraph"/>
              <w:ind w:left="46" w:right="42"/>
              <w:jc w:val="right"/>
              <w:rPr>
                <w:sz w:val="16"/>
              </w:rPr>
            </w:pPr>
            <w:r w:rsidRPr="002D1DAD">
              <w:rPr>
                <w:sz w:val="16"/>
              </w:rPr>
              <w:t>240.380.000</w:t>
            </w:r>
          </w:p>
        </w:tc>
        <w:tc>
          <w:tcPr>
            <w:tcW w:w="1260" w:type="dxa"/>
            <w:shd w:val="clear" w:color="auto" w:fill="auto"/>
          </w:tcPr>
          <w:p w14:paraId="7CB7DF24" w14:textId="77777777" w:rsidR="005B24F6" w:rsidRPr="002D1DAD" w:rsidRDefault="005B24F6" w:rsidP="005B24F6">
            <w:pPr>
              <w:pStyle w:val="TableParagraph"/>
              <w:spacing w:before="11"/>
              <w:jc w:val="right"/>
              <w:rPr>
                <w:sz w:val="16"/>
              </w:rPr>
            </w:pPr>
          </w:p>
          <w:p w14:paraId="34F869A2" w14:textId="77777777" w:rsidR="005B24F6" w:rsidRPr="002D1DAD" w:rsidRDefault="005B24F6" w:rsidP="005B24F6">
            <w:pPr>
              <w:jc w:val="right"/>
              <w:rPr>
                <w:sz w:val="16"/>
              </w:rPr>
            </w:pPr>
          </w:p>
          <w:p w14:paraId="0481D34B" w14:textId="38F92D1D" w:rsidR="005B24F6" w:rsidRPr="002D1DAD" w:rsidRDefault="005B24F6" w:rsidP="005B24F6">
            <w:pPr>
              <w:pStyle w:val="TableParagraph"/>
              <w:ind w:left="46" w:right="42"/>
              <w:jc w:val="right"/>
              <w:rPr>
                <w:sz w:val="16"/>
              </w:rPr>
            </w:pPr>
            <w:r w:rsidRPr="002D1DAD">
              <w:rPr>
                <w:sz w:val="16"/>
              </w:rPr>
              <w:t>34.896.000</w:t>
            </w:r>
          </w:p>
        </w:tc>
        <w:tc>
          <w:tcPr>
            <w:tcW w:w="1260" w:type="dxa"/>
            <w:shd w:val="clear" w:color="auto" w:fill="auto"/>
          </w:tcPr>
          <w:p w14:paraId="43D745B6" w14:textId="77777777" w:rsidR="005B24F6" w:rsidRPr="002D1DAD" w:rsidRDefault="005B24F6" w:rsidP="005B24F6">
            <w:pPr>
              <w:pStyle w:val="TableParagraph"/>
              <w:spacing w:before="11"/>
              <w:jc w:val="right"/>
              <w:rPr>
                <w:b/>
                <w:sz w:val="25"/>
              </w:rPr>
            </w:pPr>
          </w:p>
          <w:p w14:paraId="4E253D6A" w14:textId="349A1D8D" w:rsidR="005B24F6" w:rsidRPr="002D1DAD" w:rsidRDefault="005B24F6" w:rsidP="005B24F6">
            <w:pPr>
              <w:pStyle w:val="TableParagraph"/>
              <w:ind w:left="46" w:right="42"/>
              <w:jc w:val="right"/>
              <w:rPr>
                <w:sz w:val="16"/>
              </w:rPr>
            </w:pPr>
            <w:r w:rsidRPr="002D1DAD">
              <w:rPr>
                <w:sz w:val="16"/>
              </w:rPr>
              <w:t>198.390.000</w:t>
            </w:r>
          </w:p>
        </w:tc>
        <w:tc>
          <w:tcPr>
            <w:tcW w:w="1260" w:type="dxa"/>
            <w:shd w:val="clear" w:color="auto" w:fill="auto"/>
          </w:tcPr>
          <w:p w14:paraId="3797BC8E" w14:textId="77777777" w:rsidR="005B24F6" w:rsidRPr="002D1DAD" w:rsidRDefault="005B24F6" w:rsidP="005B24F6">
            <w:pPr>
              <w:pStyle w:val="TableParagraph"/>
              <w:spacing w:before="11"/>
              <w:jc w:val="right"/>
              <w:rPr>
                <w:b/>
                <w:sz w:val="25"/>
              </w:rPr>
            </w:pPr>
          </w:p>
          <w:p w14:paraId="17D1B550" w14:textId="532973DE" w:rsidR="005B24F6" w:rsidRPr="002D1DAD" w:rsidRDefault="005B24F6" w:rsidP="005B24F6">
            <w:pPr>
              <w:pStyle w:val="TableParagraph"/>
              <w:ind w:left="47" w:right="42"/>
              <w:jc w:val="right"/>
              <w:rPr>
                <w:sz w:val="16"/>
              </w:rPr>
            </w:pPr>
            <w:r w:rsidRPr="002D1DAD">
              <w:rPr>
                <w:sz w:val="16"/>
              </w:rPr>
              <w:t>400.000.000</w:t>
            </w:r>
          </w:p>
        </w:tc>
        <w:tc>
          <w:tcPr>
            <w:tcW w:w="1261" w:type="dxa"/>
            <w:shd w:val="clear" w:color="auto" w:fill="auto"/>
          </w:tcPr>
          <w:p w14:paraId="081F830E" w14:textId="77777777" w:rsidR="005B24F6" w:rsidRPr="002D1DAD" w:rsidRDefault="005B24F6" w:rsidP="005B24F6">
            <w:pPr>
              <w:pStyle w:val="TableParagraph"/>
              <w:spacing w:before="11"/>
              <w:jc w:val="right"/>
              <w:rPr>
                <w:b/>
                <w:sz w:val="25"/>
              </w:rPr>
            </w:pPr>
          </w:p>
          <w:p w14:paraId="3075B64E" w14:textId="3BF3783E" w:rsidR="005B24F6" w:rsidRPr="002D1DAD" w:rsidRDefault="005B24F6" w:rsidP="005B24F6">
            <w:pPr>
              <w:pStyle w:val="TableParagraph"/>
              <w:ind w:left="47" w:right="43"/>
              <w:jc w:val="right"/>
              <w:rPr>
                <w:sz w:val="16"/>
              </w:rPr>
            </w:pPr>
            <w:r w:rsidRPr="002D1DAD">
              <w:rPr>
                <w:sz w:val="16"/>
              </w:rPr>
              <w:t>250.000.000</w:t>
            </w:r>
          </w:p>
        </w:tc>
        <w:tc>
          <w:tcPr>
            <w:tcW w:w="1260" w:type="dxa"/>
            <w:shd w:val="clear" w:color="auto" w:fill="auto"/>
          </w:tcPr>
          <w:p w14:paraId="14C932C3" w14:textId="77777777" w:rsidR="005B24F6" w:rsidRPr="002D1DAD" w:rsidRDefault="005B24F6" w:rsidP="005B24F6">
            <w:pPr>
              <w:pStyle w:val="TableParagraph"/>
              <w:spacing w:before="11"/>
              <w:jc w:val="right"/>
              <w:rPr>
                <w:b/>
                <w:sz w:val="25"/>
              </w:rPr>
            </w:pPr>
          </w:p>
          <w:p w14:paraId="5138C693" w14:textId="05AD2561" w:rsidR="005B24F6" w:rsidRPr="002D1DAD" w:rsidRDefault="005B24F6" w:rsidP="005B24F6">
            <w:pPr>
              <w:pStyle w:val="TableParagraph"/>
              <w:ind w:left="46" w:right="42"/>
              <w:jc w:val="right"/>
              <w:rPr>
                <w:sz w:val="16"/>
              </w:rPr>
            </w:pPr>
            <w:r w:rsidRPr="002D1DAD">
              <w:rPr>
                <w:sz w:val="16"/>
              </w:rPr>
              <w:t>1.088.770.000</w:t>
            </w:r>
          </w:p>
        </w:tc>
      </w:tr>
      <w:tr w:rsidR="005B24F6" w:rsidRPr="002D1DAD" w14:paraId="6CCAD8A0" w14:textId="77777777" w:rsidTr="003E4232">
        <w:trPr>
          <w:trHeight w:val="572"/>
        </w:trPr>
        <w:tc>
          <w:tcPr>
            <w:tcW w:w="2381" w:type="dxa"/>
          </w:tcPr>
          <w:p w14:paraId="11B4E37C" w14:textId="77777777" w:rsidR="005B24F6" w:rsidRPr="002D1DAD" w:rsidRDefault="005B24F6" w:rsidP="005B24F6">
            <w:pPr>
              <w:pStyle w:val="TableParagraph"/>
              <w:ind w:left="103" w:right="90" w:firstLine="60"/>
              <w:rPr>
                <w:rFonts w:ascii="Georgia" w:hAnsi="Georgia"/>
                <w:sz w:val="16"/>
              </w:rPr>
            </w:pPr>
            <w:r w:rsidRPr="002D1DAD">
              <w:rPr>
                <w:rFonts w:ascii="Georgia" w:hAnsi="Georgia"/>
                <w:sz w:val="16"/>
              </w:rPr>
              <w:t>Estructurar e implementar la política de gestión y</w:t>
            </w:r>
            <w:r w:rsidRPr="002D1DAD">
              <w:rPr>
                <w:rFonts w:ascii="Georgia" w:hAnsi="Georgia"/>
                <w:spacing w:val="-15"/>
                <w:sz w:val="16"/>
              </w:rPr>
              <w:t xml:space="preserve"> </w:t>
            </w:r>
            <w:r w:rsidRPr="002D1DAD">
              <w:rPr>
                <w:rFonts w:ascii="Georgia" w:hAnsi="Georgia"/>
                <w:sz w:val="16"/>
              </w:rPr>
              <w:t>desarrollo</w:t>
            </w:r>
          </w:p>
          <w:p w14:paraId="6387D999" w14:textId="77777777" w:rsidR="005B24F6" w:rsidRPr="002D1DAD" w:rsidRDefault="005B24F6" w:rsidP="005B24F6">
            <w:pPr>
              <w:pStyle w:val="TableParagraph"/>
              <w:spacing w:line="175" w:lineRule="exact"/>
              <w:ind w:left="131"/>
              <w:rPr>
                <w:rFonts w:ascii="Georgia" w:hAnsi="Georgia"/>
                <w:sz w:val="16"/>
              </w:rPr>
            </w:pPr>
            <w:r w:rsidRPr="002D1DAD">
              <w:rPr>
                <w:rFonts w:ascii="Georgia" w:hAnsi="Georgia"/>
                <w:sz w:val="16"/>
              </w:rPr>
              <w:t>del talento humano de la</w:t>
            </w:r>
            <w:r w:rsidRPr="002D1DAD">
              <w:rPr>
                <w:rFonts w:ascii="Georgia" w:hAnsi="Georgia"/>
                <w:spacing w:val="-12"/>
                <w:sz w:val="16"/>
              </w:rPr>
              <w:t xml:space="preserve"> </w:t>
            </w:r>
            <w:r w:rsidRPr="002D1DAD">
              <w:rPr>
                <w:rFonts w:ascii="Georgia" w:hAnsi="Georgia"/>
                <w:sz w:val="16"/>
              </w:rPr>
              <w:t>SDA</w:t>
            </w:r>
          </w:p>
        </w:tc>
        <w:tc>
          <w:tcPr>
            <w:tcW w:w="1260" w:type="dxa"/>
            <w:shd w:val="clear" w:color="auto" w:fill="auto"/>
          </w:tcPr>
          <w:p w14:paraId="64ED037E" w14:textId="77777777" w:rsidR="005B24F6" w:rsidRPr="002D1DAD" w:rsidRDefault="005B24F6" w:rsidP="005B24F6">
            <w:pPr>
              <w:pStyle w:val="TableParagraph"/>
              <w:spacing w:before="4"/>
              <w:jc w:val="right"/>
              <w:rPr>
                <w:b/>
                <w:sz w:val="17"/>
              </w:rPr>
            </w:pPr>
          </w:p>
          <w:p w14:paraId="1E81CD0A" w14:textId="73ABEBEF" w:rsidR="005B24F6" w:rsidRPr="002D1DAD" w:rsidRDefault="005B24F6" w:rsidP="005B24F6">
            <w:pPr>
              <w:pStyle w:val="TableParagraph"/>
              <w:ind w:left="46" w:right="42"/>
              <w:jc w:val="right"/>
              <w:rPr>
                <w:sz w:val="16"/>
              </w:rPr>
            </w:pPr>
            <w:r w:rsidRPr="002D1DAD">
              <w:rPr>
                <w:sz w:val="16"/>
              </w:rPr>
              <w:t>75.796.000</w:t>
            </w:r>
          </w:p>
        </w:tc>
        <w:tc>
          <w:tcPr>
            <w:tcW w:w="1260" w:type="dxa"/>
            <w:shd w:val="clear" w:color="auto" w:fill="auto"/>
          </w:tcPr>
          <w:p w14:paraId="4F55A230" w14:textId="77777777" w:rsidR="005B24F6" w:rsidRPr="002D1DAD" w:rsidRDefault="005B24F6" w:rsidP="005B24F6">
            <w:pPr>
              <w:pStyle w:val="TableParagraph"/>
              <w:spacing w:before="4"/>
              <w:jc w:val="right"/>
              <w:rPr>
                <w:b/>
                <w:sz w:val="17"/>
              </w:rPr>
            </w:pPr>
          </w:p>
          <w:p w14:paraId="469E3961" w14:textId="233BE534" w:rsidR="005B24F6" w:rsidRPr="002D1DAD" w:rsidRDefault="005B24F6" w:rsidP="005B24F6">
            <w:pPr>
              <w:pStyle w:val="TableParagraph"/>
              <w:ind w:left="46" w:right="42"/>
              <w:jc w:val="right"/>
              <w:rPr>
                <w:sz w:val="16"/>
              </w:rPr>
            </w:pPr>
            <w:r w:rsidRPr="002D1DAD">
              <w:rPr>
                <w:sz w:val="16"/>
              </w:rPr>
              <w:t>96.353.000</w:t>
            </w:r>
          </w:p>
        </w:tc>
        <w:tc>
          <w:tcPr>
            <w:tcW w:w="1260" w:type="dxa"/>
            <w:shd w:val="clear" w:color="auto" w:fill="auto"/>
          </w:tcPr>
          <w:p w14:paraId="3CD392BB" w14:textId="77777777" w:rsidR="005B24F6" w:rsidRPr="002D1DAD" w:rsidRDefault="005B24F6" w:rsidP="005B24F6">
            <w:pPr>
              <w:pStyle w:val="TableParagraph"/>
              <w:spacing w:before="4"/>
              <w:jc w:val="right"/>
              <w:rPr>
                <w:b/>
                <w:sz w:val="17"/>
              </w:rPr>
            </w:pPr>
          </w:p>
          <w:p w14:paraId="4BD12249" w14:textId="1BB0DDC9" w:rsidR="005B24F6" w:rsidRPr="002D1DAD" w:rsidRDefault="005B24F6" w:rsidP="005B24F6">
            <w:pPr>
              <w:pStyle w:val="TableParagraph"/>
              <w:ind w:left="46" w:right="42"/>
              <w:jc w:val="right"/>
              <w:rPr>
                <w:sz w:val="16"/>
              </w:rPr>
            </w:pPr>
            <w:r w:rsidRPr="002D1DAD">
              <w:rPr>
                <w:sz w:val="16"/>
              </w:rPr>
              <w:t>217.183.000</w:t>
            </w:r>
          </w:p>
        </w:tc>
        <w:tc>
          <w:tcPr>
            <w:tcW w:w="1260" w:type="dxa"/>
            <w:shd w:val="clear" w:color="auto" w:fill="auto"/>
          </w:tcPr>
          <w:p w14:paraId="0D0B18D5" w14:textId="77777777" w:rsidR="005B24F6" w:rsidRPr="002D1DAD" w:rsidRDefault="005B24F6" w:rsidP="005B24F6">
            <w:pPr>
              <w:pStyle w:val="TableParagraph"/>
              <w:spacing w:before="4"/>
              <w:jc w:val="right"/>
              <w:rPr>
                <w:b/>
                <w:sz w:val="17"/>
              </w:rPr>
            </w:pPr>
          </w:p>
          <w:p w14:paraId="4647EC40" w14:textId="7DC45C19" w:rsidR="005B24F6" w:rsidRPr="002D1DAD" w:rsidRDefault="005B24F6" w:rsidP="005B24F6">
            <w:pPr>
              <w:jc w:val="right"/>
              <w:rPr>
                <w:sz w:val="16"/>
              </w:rPr>
            </w:pPr>
            <w:r w:rsidRPr="002D1DAD">
              <w:rPr>
                <w:sz w:val="16"/>
              </w:rPr>
              <w:t>250.000.000</w:t>
            </w:r>
          </w:p>
        </w:tc>
        <w:tc>
          <w:tcPr>
            <w:tcW w:w="1261" w:type="dxa"/>
            <w:shd w:val="clear" w:color="auto" w:fill="auto"/>
          </w:tcPr>
          <w:p w14:paraId="44C2622B" w14:textId="77777777" w:rsidR="005B24F6" w:rsidRPr="002D1DAD" w:rsidRDefault="005B24F6" w:rsidP="005B24F6">
            <w:pPr>
              <w:pStyle w:val="TableParagraph"/>
              <w:spacing w:before="4"/>
              <w:jc w:val="right"/>
              <w:rPr>
                <w:b/>
                <w:sz w:val="17"/>
              </w:rPr>
            </w:pPr>
          </w:p>
          <w:p w14:paraId="2089B5DC" w14:textId="703CF425" w:rsidR="005B24F6" w:rsidRPr="002D1DAD" w:rsidRDefault="005B24F6" w:rsidP="005B24F6">
            <w:pPr>
              <w:pStyle w:val="TableParagraph"/>
              <w:ind w:left="47" w:right="43"/>
              <w:jc w:val="right"/>
              <w:rPr>
                <w:sz w:val="16"/>
              </w:rPr>
            </w:pPr>
            <w:r w:rsidRPr="002D1DAD">
              <w:rPr>
                <w:sz w:val="16"/>
              </w:rPr>
              <w:t>125.000.000</w:t>
            </w:r>
          </w:p>
        </w:tc>
        <w:tc>
          <w:tcPr>
            <w:tcW w:w="1260" w:type="dxa"/>
            <w:shd w:val="clear" w:color="auto" w:fill="auto"/>
          </w:tcPr>
          <w:p w14:paraId="59FFE73E" w14:textId="77777777" w:rsidR="005B24F6" w:rsidRPr="002D1DAD" w:rsidRDefault="005B24F6" w:rsidP="005B24F6">
            <w:pPr>
              <w:pStyle w:val="TableParagraph"/>
              <w:spacing w:before="4"/>
              <w:jc w:val="right"/>
              <w:rPr>
                <w:b/>
                <w:sz w:val="17"/>
              </w:rPr>
            </w:pPr>
          </w:p>
          <w:p w14:paraId="075BEE1F" w14:textId="49570E77" w:rsidR="005B24F6" w:rsidRPr="002D1DAD" w:rsidRDefault="005B24F6" w:rsidP="005B24F6">
            <w:pPr>
              <w:pStyle w:val="TableParagraph"/>
              <w:ind w:left="46" w:right="42"/>
              <w:jc w:val="right"/>
              <w:rPr>
                <w:sz w:val="16"/>
              </w:rPr>
            </w:pPr>
            <w:r w:rsidRPr="002D1DAD">
              <w:rPr>
                <w:sz w:val="16"/>
              </w:rPr>
              <w:t>764.332.000</w:t>
            </w:r>
          </w:p>
        </w:tc>
      </w:tr>
      <w:tr w:rsidR="005B24F6" w:rsidRPr="002D1DAD" w14:paraId="5032C855" w14:textId="77777777" w:rsidTr="003E4232">
        <w:trPr>
          <w:trHeight w:val="764"/>
        </w:trPr>
        <w:tc>
          <w:tcPr>
            <w:tcW w:w="2381" w:type="dxa"/>
          </w:tcPr>
          <w:p w14:paraId="3CE56943" w14:textId="77777777" w:rsidR="005B24F6" w:rsidRPr="002D1DAD" w:rsidRDefault="005B24F6" w:rsidP="005B24F6">
            <w:pPr>
              <w:pStyle w:val="TableParagraph"/>
              <w:ind w:left="74" w:right="69" w:firstLine="1"/>
              <w:jc w:val="center"/>
              <w:rPr>
                <w:rFonts w:ascii="Georgia" w:hAnsi="Georgia"/>
                <w:sz w:val="16"/>
              </w:rPr>
            </w:pPr>
            <w:r w:rsidRPr="002D1DAD">
              <w:rPr>
                <w:rFonts w:ascii="Georgia" w:hAnsi="Georgia"/>
                <w:sz w:val="16"/>
              </w:rPr>
              <w:t>Fortalecer el componente institucional de capacitación de los servidores públicos de la</w:t>
            </w:r>
          </w:p>
          <w:p w14:paraId="480401FC" w14:textId="77777777" w:rsidR="005B24F6" w:rsidRPr="002D1DAD" w:rsidRDefault="005B24F6" w:rsidP="005B24F6">
            <w:pPr>
              <w:pStyle w:val="TableParagraph"/>
              <w:spacing w:line="177" w:lineRule="exact"/>
              <w:ind w:left="57" w:right="56"/>
              <w:jc w:val="center"/>
              <w:rPr>
                <w:rFonts w:ascii="Georgia" w:hAnsi="Georgia"/>
                <w:sz w:val="16"/>
              </w:rPr>
            </w:pPr>
            <w:r w:rsidRPr="002D1DAD">
              <w:rPr>
                <w:rFonts w:ascii="Georgia" w:hAnsi="Georgia"/>
                <w:sz w:val="16"/>
              </w:rPr>
              <w:t>secretaria distrital de ambiente</w:t>
            </w:r>
          </w:p>
        </w:tc>
        <w:tc>
          <w:tcPr>
            <w:tcW w:w="1260" w:type="dxa"/>
            <w:shd w:val="clear" w:color="auto" w:fill="auto"/>
          </w:tcPr>
          <w:p w14:paraId="2BD2B603" w14:textId="77777777" w:rsidR="005B24F6" w:rsidRPr="002D1DAD" w:rsidRDefault="005B24F6" w:rsidP="005B24F6">
            <w:pPr>
              <w:pStyle w:val="TableParagraph"/>
              <w:spacing w:before="11"/>
              <w:jc w:val="right"/>
              <w:rPr>
                <w:b/>
                <w:sz w:val="25"/>
              </w:rPr>
            </w:pPr>
          </w:p>
          <w:p w14:paraId="4D9D4F34" w14:textId="77777777" w:rsidR="005B24F6" w:rsidRPr="002D1DAD" w:rsidRDefault="005B24F6" w:rsidP="005B24F6">
            <w:pPr>
              <w:pStyle w:val="TableParagraph"/>
              <w:spacing w:before="4"/>
              <w:jc w:val="right"/>
              <w:rPr>
                <w:b/>
                <w:sz w:val="17"/>
              </w:rPr>
            </w:pPr>
            <w:r w:rsidRPr="002D1DAD">
              <w:rPr>
                <w:sz w:val="16"/>
              </w:rPr>
              <w:t>99.899.104</w:t>
            </w:r>
          </w:p>
          <w:p w14:paraId="40B1027D" w14:textId="774330DC" w:rsidR="005B24F6" w:rsidRPr="002D1DAD" w:rsidRDefault="005B24F6" w:rsidP="005B24F6">
            <w:pPr>
              <w:pStyle w:val="TableParagraph"/>
              <w:ind w:left="46" w:right="42"/>
              <w:jc w:val="right"/>
              <w:rPr>
                <w:sz w:val="16"/>
              </w:rPr>
            </w:pPr>
          </w:p>
        </w:tc>
        <w:tc>
          <w:tcPr>
            <w:tcW w:w="1260" w:type="dxa"/>
            <w:shd w:val="clear" w:color="auto" w:fill="auto"/>
          </w:tcPr>
          <w:p w14:paraId="26F46DFC" w14:textId="77777777" w:rsidR="005B24F6" w:rsidRPr="002D1DAD" w:rsidRDefault="005B24F6" w:rsidP="005B24F6">
            <w:pPr>
              <w:pStyle w:val="TableParagraph"/>
              <w:spacing w:before="11"/>
              <w:jc w:val="right"/>
              <w:rPr>
                <w:b/>
                <w:sz w:val="25"/>
              </w:rPr>
            </w:pPr>
          </w:p>
          <w:p w14:paraId="0A2C2C33" w14:textId="77777777" w:rsidR="005B24F6" w:rsidRPr="002D1DAD" w:rsidRDefault="005B24F6" w:rsidP="005B24F6">
            <w:pPr>
              <w:pStyle w:val="TableParagraph"/>
              <w:jc w:val="right"/>
              <w:rPr>
                <w:sz w:val="14"/>
              </w:rPr>
            </w:pPr>
            <w:r w:rsidRPr="002D1DAD">
              <w:rPr>
                <w:sz w:val="16"/>
              </w:rPr>
              <w:t>350.000.000</w:t>
            </w:r>
          </w:p>
          <w:p w14:paraId="5BA85739" w14:textId="77777777" w:rsidR="005B24F6" w:rsidRPr="002D1DAD" w:rsidRDefault="005B24F6" w:rsidP="005B24F6">
            <w:pPr>
              <w:pStyle w:val="TableParagraph"/>
              <w:spacing w:before="4"/>
              <w:jc w:val="right"/>
              <w:rPr>
                <w:b/>
                <w:sz w:val="17"/>
              </w:rPr>
            </w:pPr>
          </w:p>
          <w:p w14:paraId="1BC08BD5" w14:textId="2D728F15" w:rsidR="005B24F6" w:rsidRPr="002D1DAD" w:rsidRDefault="005B24F6" w:rsidP="005B24F6">
            <w:pPr>
              <w:pStyle w:val="TableParagraph"/>
              <w:ind w:left="46" w:right="42"/>
              <w:jc w:val="right"/>
              <w:rPr>
                <w:sz w:val="16"/>
              </w:rPr>
            </w:pPr>
          </w:p>
        </w:tc>
        <w:tc>
          <w:tcPr>
            <w:tcW w:w="1260" w:type="dxa"/>
            <w:shd w:val="clear" w:color="auto" w:fill="auto"/>
          </w:tcPr>
          <w:p w14:paraId="64271679" w14:textId="77777777" w:rsidR="005B24F6" w:rsidRPr="002D1DAD" w:rsidRDefault="005B24F6" w:rsidP="005B24F6">
            <w:pPr>
              <w:pStyle w:val="Textoindependiente"/>
              <w:spacing w:before="11"/>
              <w:jc w:val="right"/>
              <w:rPr>
                <w:b/>
                <w:sz w:val="25"/>
              </w:rPr>
            </w:pPr>
          </w:p>
          <w:p w14:paraId="4A9607F5" w14:textId="77777777" w:rsidR="005B24F6" w:rsidRPr="002D1DAD" w:rsidRDefault="005B24F6" w:rsidP="005B24F6">
            <w:pPr>
              <w:pStyle w:val="TableParagraph"/>
              <w:jc w:val="right"/>
              <w:rPr>
                <w:sz w:val="14"/>
              </w:rPr>
            </w:pPr>
            <w:r w:rsidRPr="002D1DAD">
              <w:rPr>
                <w:sz w:val="16"/>
              </w:rPr>
              <w:t>100.000.000</w:t>
            </w:r>
          </w:p>
          <w:p w14:paraId="78BC2056" w14:textId="77777777" w:rsidR="005B24F6" w:rsidRPr="002D1DAD" w:rsidRDefault="005B24F6" w:rsidP="005B24F6">
            <w:pPr>
              <w:pStyle w:val="TableParagraph"/>
              <w:spacing w:before="4"/>
              <w:jc w:val="right"/>
              <w:rPr>
                <w:b/>
                <w:sz w:val="17"/>
              </w:rPr>
            </w:pPr>
          </w:p>
          <w:p w14:paraId="40CB3EE9" w14:textId="1C89D851" w:rsidR="005B24F6" w:rsidRPr="002D1DAD" w:rsidRDefault="005B24F6" w:rsidP="005B24F6">
            <w:pPr>
              <w:pStyle w:val="TableParagraph"/>
              <w:ind w:left="46" w:right="42"/>
              <w:jc w:val="right"/>
              <w:rPr>
                <w:sz w:val="16"/>
              </w:rPr>
            </w:pPr>
          </w:p>
        </w:tc>
        <w:tc>
          <w:tcPr>
            <w:tcW w:w="1260" w:type="dxa"/>
            <w:shd w:val="clear" w:color="auto" w:fill="auto"/>
          </w:tcPr>
          <w:p w14:paraId="64317761" w14:textId="77777777" w:rsidR="005B24F6" w:rsidRPr="002D1DAD" w:rsidRDefault="005B24F6" w:rsidP="005B24F6">
            <w:pPr>
              <w:pStyle w:val="TableParagraph"/>
              <w:spacing w:before="11"/>
              <w:jc w:val="right"/>
              <w:rPr>
                <w:b/>
                <w:sz w:val="25"/>
              </w:rPr>
            </w:pPr>
          </w:p>
          <w:p w14:paraId="58BDB30E" w14:textId="77777777" w:rsidR="005B24F6" w:rsidRPr="002D1DAD" w:rsidRDefault="005B24F6" w:rsidP="005B24F6">
            <w:pPr>
              <w:pStyle w:val="TableParagraph"/>
              <w:jc w:val="right"/>
              <w:rPr>
                <w:sz w:val="14"/>
              </w:rPr>
            </w:pPr>
            <w:r w:rsidRPr="002D1DAD">
              <w:rPr>
                <w:sz w:val="16"/>
              </w:rPr>
              <w:t>200.000.000</w:t>
            </w:r>
          </w:p>
          <w:p w14:paraId="008B12BB" w14:textId="77777777" w:rsidR="005B24F6" w:rsidRPr="002D1DAD" w:rsidRDefault="005B24F6" w:rsidP="005B24F6">
            <w:pPr>
              <w:pStyle w:val="Textoindependiente"/>
              <w:spacing w:before="4"/>
              <w:jc w:val="right"/>
              <w:rPr>
                <w:b/>
                <w:sz w:val="17"/>
              </w:rPr>
            </w:pPr>
          </w:p>
          <w:p w14:paraId="407B2DC3" w14:textId="2D427910" w:rsidR="005B24F6" w:rsidRPr="002D1DAD" w:rsidRDefault="005B24F6" w:rsidP="005B24F6">
            <w:pPr>
              <w:pStyle w:val="TableParagraph"/>
              <w:ind w:left="47" w:right="42"/>
              <w:jc w:val="right"/>
              <w:rPr>
                <w:sz w:val="16"/>
              </w:rPr>
            </w:pPr>
          </w:p>
        </w:tc>
        <w:tc>
          <w:tcPr>
            <w:tcW w:w="1261" w:type="dxa"/>
            <w:shd w:val="clear" w:color="auto" w:fill="auto"/>
          </w:tcPr>
          <w:p w14:paraId="725A3FF6" w14:textId="77777777" w:rsidR="005B24F6" w:rsidRPr="002D1DAD" w:rsidRDefault="005B24F6" w:rsidP="005B24F6">
            <w:pPr>
              <w:pStyle w:val="Textoindependiente"/>
              <w:spacing w:before="11"/>
              <w:jc w:val="right"/>
              <w:rPr>
                <w:b/>
                <w:sz w:val="25"/>
              </w:rPr>
            </w:pPr>
          </w:p>
          <w:p w14:paraId="0B54AAC5" w14:textId="77777777" w:rsidR="005B24F6" w:rsidRPr="002D1DAD" w:rsidRDefault="005B24F6" w:rsidP="005B24F6">
            <w:pPr>
              <w:pStyle w:val="TableParagraph"/>
              <w:jc w:val="right"/>
              <w:rPr>
                <w:sz w:val="14"/>
              </w:rPr>
            </w:pPr>
            <w:r w:rsidRPr="002D1DAD">
              <w:rPr>
                <w:sz w:val="16"/>
              </w:rPr>
              <w:t>100.000.000</w:t>
            </w:r>
          </w:p>
          <w:p w14:paraId="4A2803E2" w14:textId="77777777" w:rsidR="005B24F6" w:rsidRPr="002D1DAD" w:rsidRDefault="005B24F6" w:rsidP="005B24F6">
            <w:pPr>
              <w:pStyle w:val="Textoindependiente"/>
              <w:spacing w:before="4"/>
              <w:jc w:val="right"/>
              <w:rPr>
                <w:b/>
                <w:sz w:val="17"/>
              </w:rPr>
            </w:pPr>
          </w:p>
          <w:p w14:paraId="5D10581D" w14:textId="16B11663" w:rsidR="005B24F6" w:rsidRPr="002D1DAD" w:rsidRDefault="005B24F6" w:rsidP="005B24F6">
            <w:pPr>
              <w:pStyle w:val="TableParagraph"/>
              <w:ind w:left="47" w:right="43"/>
              <w:jc w:val="right"/>
              <w:rPr>
                <w:sz w:val="16"/>
              </w:rPr>
            </w:pPr>
          </w:p>
        </w:tc>
        <w:tc>
          <w:tcPr>
            <w:tcW w:w="1260" w:type="dxa"/>
            <w:shd w:val="clear" w:color="auto" w:fill="auto"/>
          </w:tcPr>
          <w:p w14:paraId="6C39969B" w14:textId="77777777" w:rsidR="005B24F6" w:rsidRPr="002D1DAD" w:rsidRDefault="005B24F6" w:rsidP="005B24F6">
            <w:pPr>
              <w:pStyle w:val="Textoindependiente"/>
              <w:spacing w:before="11"/>
              <w:jc w:val="right"/>
              <w:rPr>
                <w:b/>
                <w:sz w:val="25"/>
              </w:rPr>
            </w:pPr>
          </w:p>
          <w:p w14:paraId="49CCC873" w14:textId="7853B2D0" w:rsidR="005B24F6" w:rsidRPr="002D1DAD" w:rsidRDefault="005B24F6" w:rsidP="005B24F6">
            <w:pPr>
              <w:pStyle w:val="TableParagraph"/>
              <w:ind w:left="46" w:right="42"/>
              <w:jc w:val="right"/>
              <w:rPr>
                <w:sz w:val="16"/>
              </w:rPr>
            </w:pPr>
            <w:r w:rsidRPr="002D1DAD">
              <w:rPr>
                <w:sz w:val="16"/>
              </w:rPr>
              <w:t>849.899.104</w:t>
            </w:r>
          </w:p>
        </w:tc>
      </w:tr>
      <w:tr w:rsidR="005B24F6" w:rsidRPr="002D1DAD" w14:paraId="7EF83FB7" w14:textId="77777777" w:rsidTr="003E4232">
        <w:trPr>
          <w:trHeight w:val="572"/>
        </w:trPr>
        <w:tc>
          <w:tcPr>
            <w:tcW w:w="2381" w:type="dxa"/>
          </w:tcPr>
          <w:p w14:paraId="473C3594" w14:textId="6CFB07FB" w:rsidR="005B24F6" w:rsidRPr="002D1DAD" w:rsidRDefault="005B24F6" w:rsidP="005B24F6">
            <w:pPr>
              <w:pStyle w:val="TableParagraph"/>
              <w:ind w:left="117" w:right="107"/>
              <w:jc w:val="center"/>
              <w:rPr>
                <w:rFonts w:ascii="Georgia" w:hAnsi="Georgia"/>
                <w:sz w:val="16"/>
              </w:rPr>
            </w:pPr>
            <w:r w:rsidRPr="002D1DAD">
              <w:rPr>
                <w:rFonts w:ascii="Georgia" w:hAnsi="Georgia"/>
                <w:sz w:val="16"/>
              </w:rPr>
              <w:t>Mejoramiento del 100% del soporte automotor de la</w:t>
            </w:r>
          </w:p>
          <w:p w14:paraId="6BE03A4A" w14:textId="77777777" w:rsidR="005B24F6" w:rsidRPr="002D1DAD" w:rsidRDefault="005B24F6" w:rsidP="005B24F6">
            <w:pPr>
              <w:pStyle w:val="TableParagraph"/>
              <w:spacing w:line="175" w:lineRule="exact"/>
              <w:ind w:left="110" w:right="108"/>
              <w:jc w:val="center"/>
              <w:rPr>
                <w:rFonts w:ascii="Georgia" w:hAnsi="Georgia"/>
                <w:sz w:val="16"/>
              </w:rPr>
            </w:pPr>
            <w:r w:rsidRPr="002D1DAD">
              <w:rPr>
                <w:rFonts w:ascii="Georgia" w:hAnsi="Georgia"/>
                <w:sz w:val="16"/>
              </w:rPr>
              <w:t>entidad</w:t>
            </w:r>
          </w:p>
        </w:tc>
        <w:tc>
          <w:tcPr>
            <w:tcW w:w="1260" w:type="dxa"/>
            <w:shd w:val="clear" w:color="auto" w:fill="auto"/>
          </w:tcPr>
          <w:p w14:paraId="3DFFD52A" w14:textId="77777777" w:rsidR="005B24F6" w:rsidRPr="002D1DAD" w:rsidRDefault="005B24F6" w:rsidP="005B24F6">
            <w:pPr>
              <w:pStyle w:val="TableParagraph"/>
              <w:jc w:val="right"/>
              <w:rPr>
                <w:sz w:val="14"/>
              </w:rPr>
            </w:pPr>
            <w:r w:rsidRPr="002D1DAD">
              <w:rPr>
                <w:sz w:val="16"/>
              </w:rPr>
              <w:t>250.000.000</w:t>
            </w:r>
          </w:p>
          <w:p w14:paraId="0AA3FC89" w14:textId="56CB4C08" w:rsidR="005B24F6" w:rsidRPr="002D1DAD" w:rsidRDefault="005B24F6" w:rsidP="005B24F6">
            <w:pPr>
              <w:pStyle w:val="TableParagraph"/>
              <w:ind w:left="46" w:right="42"/>
              <w:jc w:val="right"/>
              <w:rPr>
                <w:sz w:val="16"/>
              </w:rPr>
            </w:pPr>
          </w:p>
        </w:tc>
        <w:tc>
          <w:tcPr>
            <w:tcW w:w="1260" w:type="dxa"/>
            <w:shd w:val="clear" w:color="auto" w:fill="auto"/>
          </w:tcPr>
          <w:p w14:paraId="54CBACA7" w14:textId="4390A883" w:rsidR="005B24F6" w:rsidRPr="002D1DAD" w:rsidRDefault="005B24F6" w:rsidP="005B24F6">
            <w:pPr>
              <w:pStyle w:val="TableParagraph"/>
              <w:ind w:left="46" w:right="42"/>
              <w:jc w:val="right"/>
              <w:rPr>
                <w:sz w:val="16"/>
              </w:rPr>
            </w:pPr>
            <w:r w:rsidRPr="002D1DAD">
              <w:rPr>
                <w:sz w:val="16"/>
              </w:rPr>
              <w:t>1.336.036.677</w:t>
            </w:r>
          </w:p>
        </w:tc>
        <w:tc>
          <w:tcPr>
            <w:tcW w:w="1260" w:type="dxa"/>
            <w:shd w:val="clear" w:color="auto" w:fill="auto"/>
          </w:tcPr>
          <w:p w14:paraId="5E648940" w14:textId="1F9D70B3" w:rsidR="005B24F6" w:rsidRPr="002D1DAD" w:rsidRDefault="005B24F6" w:rsidP="005B24F6">
            <w:pPr>
              <w:pStyle w:val="TableParagraph"/>
              <w:ind w:left="46" w:right="42"/>
              <w:jc w:val="right"/>
              <w:rPr>
                <w:sz w:val="16"/>
              </w:rPr>
            </w:pPr>
            <w:r w:rsidRPr="002D1DAD">
              <w:rPr>
                <w:sz w:val="16"/>
              </w:rPr>
              <w:t xml:space="preserve">29.510.000 </w:t>
            </w:r>
          </w:p>
        </w:tc>
        <w:tc>
          <w:tcPr>
            <w:tcW w:w="1260" w:type="dxa"/>
            <w:shd w:val="clear" w:color="auto" w:fill="auto"/>
          </w:tcPr>
          <w:p w14:paraId="75F944F6" w14:textId="77777777" w:rsidR="005B24F6" w:rsidRPr="002D1DAD" w:rsidRDefault="005B24F6" w:rsidP="005B24F6">
            <w:pPr>
              <w:pStyle w:val="TableParagraph"/>
              <w:jc w:val="right"/>
              <w:rPr>
                <w:sz w:val="14"/>
              </w:rPr>
            </w:pPr>
            <w:r w:rsidRPr="002D1DAD">
              <w:rPr>
                <w:sz w:val="16"/>
              </w:rPr>
              <w:t>500.000.000</w:t>
            </w:r>
          </w:p>
          <w:p w14:paraId="540382AC" w14:textId="036CEB38" w:rsidR="005B24F6" w:rsidRPr="002D1DAD" w:rsidRDefault="005B24F6" w:rsidP="005B24F6">
            <w:pPr>
              <w:pStyle w:val="TableParagraph"/>
              <w:ind w:left="47" w:right="42"/>
              <w:jc w:val="right"/>
              <w:rPr>
                <w:sz w:val="16"/>
              </w:rPr>
            </w:pPr>
          </w:p>
        </w:tc>
        <w:tc>
          <w:tcPr>
            <w:tcW w:w="1261" w:type="dxa"/>
            <w:shd w:val="clear" w:color="auto" w:fill="auto"/>
          </w:tcPr>
          <w:p w14:paraId="76D78B92" w14:textId="77777777" w:rsidR="005B24F6" w:rsidRPr="002D1DAD" w:rsidRDefault="005B24F6" w:rsidP="005B24F6">
            <w:pPr>
              <w:pStyle w:val="TableParagraph"/>
              <w:jc w:val="right"/>
              <w:rPr>
                <w:sz w:val="14"/>
              </w:rPr>
            </w:pPr>
            <w:r w:rsidRPr="002D1DAD">
              <w:rPr>
                <w:sz w:val="16"/>
              </w:rPr>
              <w:t>250.000.000</w:t>
            </w:r>
          </w:p>
          <w:p w14:paraId="42A1B109" w14:textId="042BD1FB" w:rsidR="005B24F6" w:rsidRPr="002D1DAD" w:rsidRDefault="005B24F6" w:rsidP="005B24F6">
            <w:pPr>
              <w:pStyle w:val="TableParagraph"/>
              <w:ind w:left="47" w:right="43"/>
              <w:jc w:val="right"/>
              <w:rPr>
                <w:sz w:val="16"/>
              </w:rPr>
            </w:pPr>
          </w:p>
        </w:tc>
        <w:tc>
          <w:tcPr>
            <w:tcW w:w="1260" w:type="dxa"/>
            <w:shd w:val="clear" w:color="auto" w:fill="auto"/>
          </w:tcPr>
          <w:p w14:paraId="4B7E6B33" w14:textId="77777777" w:rsidR="005B24F6" w:rsidRPr="002D1DAD" w:rsidRDefault="005B24F6" w:rsidP="005B24F6">
            <w:pPr>
              <w:jc w:val="right"/>
              <w:rPr>
                <w:sz w:val="16"/>
              </w:rPr>
            </w:pPr>
            <w:r w:rsidRPr="002D1DAD">
              <w:rPr>
                <w:sz w:val="16"/>
              </w:rPr>
              <w:t>3.814.575.418</w:t>
            </w:r>
          </w:p>
          <w:p w14:paraId="4AF39DC4" w14:textId="46126A22" w:rsidR="005B24F6" w:rsidRPr="002D1DAD" w:rsidRDefault="005B24F6" w:rsidP="005B24F6">
            <w:pPr>
              <w:pStyle w:val="TableParagraph"/>
              <w:ind w:left="46" w:right="42"/>
              <w:jc w:val="right"/>
              <w:rPr>
                <w:sz w:val="16"/>
              </w:rPr>
            </w:pPr>
          </w:p>
        </w:tc>
      </w:tr>
      <w:tr w:rsidR="005B24F6" w:rsidRPr="00EF7E6E" w14:paraId="1FCF3081" w14:textId="77777777" w:rsidTr="003E4232">
        <w:trPr>
          <w:trHeight w:val="316"/>
        </w:trPr>
        <w:tc>
          <w:tcPr>
            <w:tcW w:w="2381" w:type="dxa"/>
          </w:tcPr>
          <w:p w14:paraId="14B155AE" w14:textId="77777777" w:rsidR="005B24F6" w:rsidRPr="002D1DAD" w:rsidRDefault="005B24F6" w:rsidP="005B24F6">
            <w:pPr>
              <w:pStyle w:val="TableParagraph"/>
              <w:spacing w:before="63"/>
              <w:ind w:left="114" w:right="108"/>
              <w:jc w:val="center"/>
              <w:rPr>
                <w:rFonts w:ascii="Georgia" w:hAnsi="Georgia"/>
                <w:sz w:val="16"/>
              </w:rPr>
            </w:pPr>
            <w:r w:rsidRPr="002D1DAD">
              <w:rPr>
                <w:rFonts w:ascii="Georgia" w:hAnsi="Georgia"/>
                <w:sz w:val="16"/>
              </w:rPr>
              <w:t>TOTAL</w:t>
            </w:r>
          </w:p>
        </w:tc>
        <w:tc>
          <w:tcPr>
            <w:tcW w:w="1260" w:type="dxa"/>
            <w:tcBorders>
              <w:top w:val="nil"/>
              <w:left w:val="nil"/>
              <w:bottom w:val="single" w:sz="8" w:space="0" w:color="7F7F7F"/>
              <w:right w:val="single" w:sz="8" w:space="0" w:color="7F7F7F"/>
            </w:tcBorders>
            <w:shd w:val="clear" w:color="auto" w:fill="auto"/>
            <w:vAlign w:val="center"/>
          </w:tcPr>
          <w:p w14:paraId="7230B3F9" w14:textId="6C735177" w:rsidR="005B24F6" w:rsidRPr="002D1DAD" w:rsidRDefault="005B24F6" w:rsidP="005B24F6">
            <w:pPr>
              <w:pStyle w:val="TableParagraph"/>
              <w:spacing w:before="70"/>
              <w:ind w:left="46" w:right="42"/>
              <w:jc w:val="right"/>
              <w:rPr>
                <w:sz w:val="16"/>
              </w:rPr>
            </w:pPr>
            <w:r w:rsidRPr="002D1DAD">
              <w:rPr>
                <w:b/>
                <w:bCs/>
                <w:color w:val="000000"/>
                <w:sz w:val="16"/>
              </w:rPr>
              <w:t>928.915.199</w:t>
            </w:r>
          </w:p>
        </w:tc>
        <w:tc>
          <w:tcPr>
            <w:tcW w:w="1260" w:type="dxa"/>
            <w:tcBorders>
              <w:top w:val="nil"/>
              <w:left w:val="nil"/>
              <w:bottom w:val="single" w:sz="8" w:space="0" w:color="7F7F7F"/>
              <w:right w:val="single" w:sz="8" w:space="0" w:color="7F7F7F"/>
            </w:tcBorders>
            <w:shd w:val="clear" w:color="auto" w:fill="auto"/>
            <w:vAlign w:val="center"/>
          </w:tcPr>
          <w:p w14:paraId="51754766" w14:textId="3E8BED6C" w:rsidR="005B24F6" w:rsidRPr="002D1DAD" w:rsidRDefault="005B24F6" w:rsidP="005B24F6">
            <w:pPr>
              <w:pStyle w:val="TableParagraph"/>
              <w:spacing w:before="70"/>
              <w:ind w:left="46" w:right="42"/>
              <w:jc w:val="right"/>
              <w:rPr>
                <w:sz w:val="16"/>
              </w:rPr>
            </w:pPr>
            <w:r w:rsidRPr="002D1DAD">
              <w:rPr>
                <w:b/>
                <w:bCs/>
                <w:color w:val="000000"/>
                <w:sz w:val="16"/>
              </w:rPr>
              <w:t>2.265.000.000</w:t>
            </w:r>
          </w:p>
        </w:tc>
        <w:tc>
          <w:tcPr>
            <w:tcW w:w="1260" w:type="dxa"/>
            <w:tcBorders>
              <w:top w:val="nil"/>
              <w:left w:val="nil"/>
              <w:bottom w:val="single" w:sz="8" w:space="0" w:color="7F7F7F"/>
              <w:right w:val="single" w:sz="8" w:space="0" w:color="7F7F7F"/>
            </w:tcBorders>
            <w:shd w:val="clear" w:color="auto" w:fill="auto"/>
            <w:vAlign w:val="center"/>
          </w:tcPr>
          <w:p w14:paraId="1B40FC48" w14:textId="014F1E80" w:rsidR="005B24F6" w:rsidRPr="002D1DAD" w:rsidRDefault="005B24F6" w:rsidP="005B24F6">
            <w:pPr>
              <w:pStyle w:val="TableParagraph"/>
              <w:spacing w:before="70"/>
              <w:ind w:left="46" w:right="42"/>
              <w:jc w:val="right"/>
              <w:rPr>
                <w:sz w:val="16"/>
              </w:rPr>
            </w:pPr>
            <w:r w:rsidRPr="002D1DAD">
              <w:rPr>
                <w:b/>
                <w:bCs/>
                <w:color w:val="000000"/>
                <w:sz w:val="16"/>
              </w:rPr>
              <w:t>2.820.678.000</w:t>
            </w:r>
          </w:p>
        </w:tc>
        <w:tc>
          <w:tcPr>
            <w:tcW w:w="1260" w:type="dxa"/>
            <w:tcBorders>
              <w:top w:val="nil"/>
              <w:left w:val="nil"/>
              <w:bottom w:val="single" w:sz="8" w:space="0" w:color="7F7F7F"/>
              <w:right w:val="single" w:sz="8" w:space="0" w:color="7F7F7F"/>
            </w:tcBorders>
            <w:shd w:val="clear" w:color="auto" w:fill="auto"/>
            <w:vAlign w:val="center"/>
          </w:tcPr>
          <w:p w14:paraId="271B2309" w14:textId="03187782" w:rsidR="005B24F6" w:rsidRPr="002D1DAD" w:rsidRDefault="005B24F6" w:rsidP="005B24F6">
            <w:pPr>
              <w:pStyle w:val="TableParagraph"/>
              <w:spacing w:before="70"/>
              <w:ind w:left="47" w:right="42"/>
              <w:jc w:val="right"/>
              <w:rPr>
                <w:sz w:val="16"/>
              </w:rPr>
            </w:pPr>
            <w:r w:rsidRPr="002D1DAD">
              <w:rPr>
                <w:b/>
                <w:bCs/>
                <w:color w:val="000000"/>
                <w:sz w:val="16"/>
              </w:rPr>
              <w:t>2.450.000.000</w:t>
            </w:r>
          </w:p>
        </w:tc>
        <w:tc>
          <w:tcPr>
            <w:tcW w:w="1261" w:type="dxa"/>
            <w:tcBorders>
              <w:top w:val="nil"/>
              <w:left w:val="nil"/>
              <w:bottom w:val="single" w:sz="8" w:space="0" w:color="7F7F7F"/>
              <w:right w:val="single" w:sz="8" w:space="0" w:color="7F7F7F"/>
            </w:tcBorders>
            <w:shd w:val="clear" w:color="auto" w:fill="auto"/>
            <w:vAlign w:val="center"/>
          </w:tcPr>
          <w:p w14:paraId="571BD1AE" w14:textId="0189896B" w:rsidR="005B24F6" w:rsidRPr="002D1DAD" w:rsidRDefault="005B24F6" w:rsidP="005B24F6">
            <w:pPr>
              <w:pStyle w:val="TableParagraph"/>
              <w:spacing w:before="70"/>
              <w:ind w:left="47" w:right="43"/>
              <w:jc w:val="right"/>
              <w:rPr>
                <w:sz w:val="16"/>
              </w:rPr>
            </w:pPr>
            <w:r w:rsidRPr="002D1DAD">
              <w:rPr>
                <w:b/>
                <w:bCs/>
                <w:color w:val="000000"/>
                <w:sz w:val="16"/>
              </w:rPr>
              <w:t>1.075.000.000</w:t>
            </w:r>
          </w:p>
        </w:tc>
        <w:tc>
          <w:tcPr>
            <w:tcW w:w="1260" w:type="dxa"/>
            <w:tcBorders>
              <w:top w:val="nil"/>
              <w:left w:val="nil"/>
              <w:bottom w:val="single" w:sz="8" w:space="0" w:color="7F7F7F"/>
              <w:right w:val="single" w:sz="8" w:space="0" w:color="7F7F7F"/>
            </w:tcBorders>
            <w:shd w:val="clear" w:color="auto" w:fill="auto"/>
            <w:vAlign w:val="center"/>
          </w:tcPr>
          <w:p w14:paraId="6147F001" w14:textId="2C85FCAC" w:rsidR="005B24F6" w:rsidRPr="002D1DAD" w:rsidRDefault="005B24F6" w:rsidP="005B24F6">
            <w:pPr>
              <w:pStyle w:val="TableParagraph"/>
              <w:spacing w:before="70"/>
              <w:ind w:left="46" w:right="42"/>
              <w:jc w:val="right"/>
              <w:rPr>
                <w:sz w:val="16"/>
              </w:rPr>
            </w:pPr>
            <w:r w:rsidRPr="002D1DAD">
              <w:rPr>
                <w:b/>
                <w:bCs/>
                <w:color w:val="000000"/>
                <w:sz w:val="16"/>
              </w:rPr>
              <w:t>10.953.725.940</w:t>
            </w: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lastRenderedPageBreak/>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proofErr w:type="spellStart"/>
            <w:r w:rsidRPr="00205C50">
              <w:rPr>
                <w:rFonts w:ascii="Georgia" w:hAnsi="Georgia"/>
                <w:b/>
              </w:rPr>
              <w:t>N°</w:t>
            </w:r>
            <w:proofErr w:type="spellEnd"/>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pPr>
              <w:pStyle w:val="TableParagraph"/>
              <w:ind w:left="246" w:right="176"/>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 xml:space="preserve">Las personas de las </w:t>
      </w:r>
      <w:proofErr w:type="gramStart"/>
      <w:r w:rsidRPr="00205C50">
        <w:rPr>
          <w:rFonts w:ascii="Georgia" w:hAnsi="Georgia"/>
        </w:rPr>
        <w:t>SDA,</w:t>
      </w:r>
      <w:proofErr w:type="gramEnd"/>
      <w:r w:rsidRPr="00205C50">
        <w:rPr>
          <w:rFonts w:ascii="Georgia" w:hAnsi="Georgia"/>
        </w:rPr>
        <w:t xml:space="preserve">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 xml:space="preserve">de </w:t>
      </w:r>
      <w:proofErr w:type="gramStart"/>
      <w:r w:rsidRPr="00205C50">
        <w:rPr>
          <w:rFonts w:ascii="Georgia" w:hAnsi="Georgia"/>
        </w:rPr>
        <w:t>los mismos</w:t>
      </w:r>
      <w:proofErr w:type="gramEnd"/>
      <w:r w:rsidRPr="00205C50">
        <w:rPr>
          <w:rFonts w:ascii="Georgia" w:hAnsi="Georgia"/>
        </w:rPr>
        <w:t xml:space="preserve">. En </w:t>
      </w:r>
      <w:proofErr w:type="gramStart"/>
      <w:r w:rsidRPr="00205C50">
        <w:rPr>
          <w:rFonts w:ascii="Georgia" w:hAnsi="Georgia"/>
        </w:rPr>
        <w:t>consecuencia</w:t>
      </w:r>
      <w:proofErr w:type="gramEnd"/>
      <w:r w:rsidRPr="00205C50">
        <w:rPr>
          <w:rFonts w:ascii="Georgia" w:hAnsi="Georgia"/>
        </w:rPr>
        <w:t xml:space="preserve">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w:t>
      </w:r>
      <w:proofErr w:type="spellStart"/>
      <w:r w:rsidRPr="00205C50">
        <w:rPr>
          <w:rFonts w:ascii="Georgia" w:hAnsi="Georgia"/>
        </w:rPr>
        <w:t>Valoresmtoprom</w:t>
      </w:r>
      <w:proofErr w:type="spellEnd"/>
      <w:r w:rsidRPr="00205C50">
        <w:rPr>
          <w:rFonts w:ascii="Georgia" w:hAnsi="Georgia"/>
        </w:rPr>
        <w:t xml:space="preserve"> (Año) + </w:t>
      </w:r>
      <w:proofErr w:type="spellStart"/>
      <w:r w:rsidRPr="00205C50">
        <w:rPr>
          <w:rFonts w:ascii="Georgia" w:hAnsi="Georgia"/>
        </w:rPr>
        <w:t>Valoressuministro</w:t>
      </w:r>
      <w:proofErr w:type="spellEnd"/>
      <w:r w:rsidRPr="00205C50">
        <w:rPr>
          <w:rFonts w:ascii="Georgia" w:hAnsi="Georgia"/>
        </w:rPr>
        <w:t xml:space="preserve">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proofErr w:type="spellStart"/>
      <w:r w:rsidRPr="00205C50">
        <w:rPr>
          <w:rFonts w:ascii="Georgia" w:hAnsi="Georgia"/>
        </w:rPr>
        <w:t>Valoresmtopro</w:t>
      </w:r>
      <w:proofErr w:type="spellEnd"/>
      <w:r w:rsidRPr="00205C50">
        <w:rPr>
          <w:rFonts w:ascii="Georgia" w:hAnsi="Georgia"/>
        </w:rPr>
        <w:t xml:space="preserve">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proofErr w:type="spellStart"/>
      <w:r w:rsidRPr="00205C50">
        <w:rPr>
          <w:rFonts w:ascii="Georgia" w:hAnsi="Georgia"/>
        </w:rPr>
        <w:t>Valoressuministro</w:t>
      </w:r>
      <w:proofErr w:type="spellEnd"/>
      <w:r w:rsidRPr="00205C50">
        <w:rPr>
          <w:rFonts w:ascii="Georgia" w:hAnsi="Georgia"/>
        </w:rPr>
        <w:t>: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proofErr w:type="gramStart"/>
      <w:r w:rsidRPr="00205C50">
        <w:rPr>
          <w:rFonts w:ascii="Georgia" w:hAnsi="Georgia"/>
        </w:rPr>
        <w:t>Secretaria</w:t>
      </w:r>
      <w:proofErr w:type="gramEnd"/>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036FFF" w:rsidRPr="00205C50" w14:paraId="4C4BB162" w14:textId="77777777" w:rsidTr="003E4232">
        <w:trPr>
          <w:trHeight w:val="510"/>
        </w:trPr>
        <w:tc>
          <w:tcPr>
            <w:tcW w:w="2288" w:type="dxa"/>
          </w:tcPr>
          <w:p w14:paraId="5BB50BEE" w14:textId="77777777" w:rsidR="00036FFF" w:rsidRPr="00EF7E6E" w:rsidRDefault="00036FFF" w:rsidP="00036FFF">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7AFF3FE5" w:rsidR="00036FFF" w:rsidRPr="00205C50" w:rsidRDefault="00036FFF" w:rsidP="00036FFF">
            <w:pPr>
              <w:pStyle w:val="TableParagraph"/>
              <w:spacing w:before="146"/>
              <w:ind w:right="59"/>
              <w:jc w:val="right"/>
              <w:rPr>
                <w:rFonts w:ascii="Georgia" w:hAnsi="Georgia"/>
                <w:sz w:val="18"/>
              </w:rPr>
            </w:pPr>
            <w:r>
              <w:rPr>
                <w:rFonts w:ascii="Georgia" w:hAnsi="Georgia"/>
                <w:color w:val="000000"/>
                <w:sz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078869A5" w:rsidR="00036FFF" w:rsidRPr="00205C50" w:rsidRDefault="00036FFF" w:rsidP="00036FFF">
            <w:pPr>
              <w:pStyle w:val="TableParagraph"/>
              <w:spacing w:before="146"/>
              <w:ind w:left="70"/>
              <w:rPr>
                <w:rFonts w:ascii="Georgia" w:hAnsi="Georgia"/>
                <w:sz w:val="18"/>
              </w:rPr>
            </w:pPr>
            <w:r>
              <w:rPr>
                <w:rFonts w:ascii="Georgia" w:hAnsi="Georgia"/>
                <w:color w:val="000000"/>
                <w:sz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7C8004AB" w:rsidR="00036FFF" w:rsidRPr="00205C50" w:rsidRDefault="00036FFF" w:rsidP="00036FFF">
            <w:pPr>
              <w:pStyle w:val="TableParagraph"/>
              <w:spacing w:before="146"/>
              <w:ind w:right="54"/>
              <w:jc w:val="right"/>
              <w:rPr>
                <w:rFonts w:ascii="Georgia" w:hAnsi="Georgia"/>
                <w:sz w:val="18"/>
              </w:rPr>
            </w:pPr>
            <w:r>
              <w:rPr>
                <w:rFonts w:ascii="Georgia" w:hAnsi="Georgia"/>
                <w:color w:val="000000"/>
                <w:sz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73E55F7C" w:rsidR="00036FFF" w:rsidRPr="00205C50" w:rsidRDefault="00036FFF" w:rsidP="00036FFF">
            <w:pPr>
              <w:pStyle w:val="TableParagraph"/>
              <w:spacing w:before="146"/>
              <w:ind w:right="55"/>
              <w:jc w:val="right"/>
              <w:rPr>
                <w:rFonts w:ascii="Georgia" w:hAnsi="Georgia"/>
                <w:sz w:val="18"/>
              </w:rPr>
            </w:pPr>
            <w:r>
              <w:rPr>
                <w:rFonts w:ascii="Georgia" w:hAnsi="Georgia"/>
                <w:color w:val="000000"/>
                <w:sz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5B52D34E" w:rsidR="00036FFF" w:rsidRPr="00205C50" w:rsidRDefault="00036FFF" w:rsidP="00036FFF">
            <w:pPr>
              <w:pStyle w:val="TableParagraph"/>
              <w:spacing w:before="146"/>
              <w:ind w:right="51"/>
              <w:jc w:val="right"/>
              <w:rPr>
                <w:rFonts w:ascii="Georgia" w:hAnsi="Georgia"/>
                <w:sz w:val="18"/>
              </w:rPr>
            </w:pPr>
            <w:r>
              <w:rPr>
                <w:rFonts w:ascii="Georgia" w:hAnsi="Georgia"/>
                <w:color w:val="000000"/>
                <w:sz w:val="18"/>
              </w:rPr>
              <w:t>$ 2.928.532.420</w:t>
            </w:r>
          </w:p>
        </w:tc>
      </w:tr>
      <w:tr w:rsidR="00036FFF" w:rsidRPr="00205C50" w14:paraId="11F65AE4" w14:textId="77777777" w:rsidTr="003E4232">
        <w:trPr>
          <w:trHeight w:val="404"/>
        </w:trPr>
        <w:tc>
          <w:tcPr>
            <w:tcW w:w="2288" w:type="dxa"/>
          </w:tcPr>
          <w:p w14:paraId="0EE0DEFC" w14:textId="77777777" w:rsidR="00036FFF" w:rsidRPr="00EF7E6E" w:rsidRDefault="00036FFF" w:rsidP="00036FFF">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61255C0A" w:rsidR="00036FFF" w:rsidRPr="00205C50" w:rsidRDefault="00036FFF" w:rsidP="00036FFF">
            <w:pPr>
              <w:pStyle w:val="TableParagraph"/>
              <w:spacing w:before="107"/>
              <w:ind w:right="117"/>
              <w:jc w:val="right"/>
              <w:rPr>
                <w:rFonts w:ascii="Georgia" w:hAnsi="Georgia"/>
                <w:sz w:val="16"/>
              </w:rPr>
            </w:pPr>
            <w:r>
              <w:rPr>
                <w:rFonts w:ascii="Georgia" w:hAnsi="Georgia"/>
                <w:color w:val="000000"/>
                <w:sz w:val="16"/>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25CD877E" w:rsidR="003E4232" w:rsidRPr="00205C50" w:rsidRDefault="001C3E3B" w:rsidP="003E4232">
            <w:pPr>
              <w:pStyle w:val="TableParagraph"/>
              <w:spacing w:before="107"/>
              <w:ind w:left="70"/>
              <w:rPr>
                <w:rFonts w:ascii="Georgia" w:hAnsi="Georgia"/>
                <w:sz w:val="16"/>
              </w:rPr>
            </w:pPr>
            <w:r>
              <w:rPr>
                <w:rFonts w:ascii="Georgia" w:hAnsi="Georgia"/>
                <w:color w:val="000000"/>
                <w:sz w:val="16"/>
              </w:rPr>
              <w:t>2.265.000.000</w:t>
            </w:r>
          </w:p>
        </w:tc>
        <w:tc>
          <w:tcPr>
            <w:tcW w:w="1627" w:type="dxa"/>
            <w:tcBorders>
              <w:top w:val="nil"/>
              <w:left w:val="nil"/>
              <w:bottom w:val="single" w:sz="8" w:space="0" w:color="7E7E7E"/>
              <w:right w:val="single" w:sz="8" w:space="0" w:color="7E7E7E"/>
            </w:tcBorders>
            <w:shd w:val="clear" w:color="auto" w:fill="auto"/>
            <w:vAlign w:val="center"/>
          </w:tcPr>
          <w:p w14:paraId="4B386AEC" w14:textId="30520724" w:rsidR="00036FFF" w:rsidRPr="00205C50" w:rsidRDefault="00036FFF" w:rsidP="00036FFF">
            <w:pPr>
              <w:pStyle w:val="TableParagraph"/>
              <w:spacing w:before="107"/>
              <w:ind w:left="71"/>
              <w:rPr>
                <w:rFonts w:ascii="Georgia" w:hAnsi="Georgia"/>
                <w:sz w:val="16"/>
              </w:rPr>
            </w:pPr>
            <w:r>
              <w:rPr>
                <w:rFonts w:ascii="Georgia" w:hAnsi="Georgia"/>
                <w:color w:val="000000"/>
                <w:sz w:val="16"/>
              </w:rPr>
              <w:t>2.</w:t>
            </w:r>
            <w:r w:rsidR="001C3E3B">
              <w:rPr>
                <w:rFonts w:ascii="Georgia" w:hAnsi="Georgia"/>
                <w:color w:val="000000"/>
                <w:sz w:val="16"/>
              </w:rPr>
              <w:t>82</w:t>
            </w:r>
            <w:r>
              <w:rPr>
                <w:rFonts w:ascii="Georgia" w:hAnsi="Georgia"/>
                <w:color w:val="000000"/>
                <w:sz w:val="16"/>
              </w:rPr>
              <w:t>0.</w:t>
            </w:r>
            <w:r w:rsidR="001C3E3B">
              <w:rPr>
                <w:rFonts w:ascii="Georgia" w:hAnsi="Georgia"/>
                <w:color w:val="000000"/>
                <w:sz w:val="16"/>
              </w:rPr>
              <w:t>678</w:t>
            </w:r>
            <w:r>
              <w:rPr>
                <w:rFonts w:ascii="Georgia" w:hAnsi="Georgia"/>
                <w:color w:val="000000"/>
                <w:sz w:val="16"/>
              </w:rPr>
              <w:t>.000</w:t>
            </w:r>
          </w:p>
        </w:tc>
        <w:tc>
          <w:tcPr>
            <w:tcW w:w="1401" w:type="dxa"/>
            <w:tcBorders>
              <w:top w:val="nil"/>
              <w:left w:val="nil"/>
              <w:bottom w:val="single" w:sz="8" w:space="0" w:color="7E7E7E"/>
              <w:right w:val="single" w:sz="8" w:space="0" w:color="7E7E7E"/>
            </w:tcBorders>
            <w:shd w:val="clear" w:color="auto" w:fill="auto"/>
            <w:vAlign w:val="center"/>
          </w:tcPr>
          <w:p w14:paraId="4E6AC004" w14:textId="651FA8B0" w:rsidR="00036FFF" w:rsidRPr="00205C50" w:rsidRDefault="00036FFF" w:rsidP="00036FFF">
            <w:pPr>
              <w:pStyle w:val="TableParagraph"/>
              <w:spacing w:before="107"/>
              <w:ind w:right="55"/>
              <w:jc w:val="right"/>
              <w:rPr>
                <w:rFonts w:ascii="Georgia" w:hAnsi="Georgia"/>
                <w:sz w:val="16"/>
              </w:rPr>
            </w:pPr>
            <w:r>
              <w:rPr>
                <w:rFonts w:ascii="Georgia" w:hAnsi="Georgia"/>
                <w:color w:val="000000"/>
                <w:sz w:val="16"/>
              </w:rPr>
              <w:t>2.450.000.000</w:t>
            </w:r>
          </w:p>
        </w:tc>
        <w:tc>
          <w:tcPr>
            <w:tcW w:w="1512" w:type="dxa"/>
            <w:tcBorders>
              <w:top w:val="nil"/>
              <w:left w:val="nil"/>
              <w:bottom w:val="single" w:sz="8" w:space="0" w:color="7E7E7E"/>
              <w:right w:val="single" w:sz="8" w:space="0" w:color="7E7E7E"/>
            </w:tcBorders>
            <w:shd w:val="clear" w:color="auto" w:fill="auto"/>
            <w:vAlign w:val="center"/>
          </w:tcPr>
          <w:p w14:paraId="705542F3" w14:textId="6D6BFFC8" w:rsidR="00036FFF" w:rsidRPr="00205C50" w:rsidRDefault="00036FFF" w:rsidP="00036FFF">
            <w:pPr>
              <w:pStyle w:val="TableParagraph"/>
              <w:spacing w:before="107"/>
              <w:ind w:right="51"/>
              <w:jc w:val="right"/>
              <w:rPr>
                <w:rFonts w:ascii="Georgia" w:hAnsi="Georgia"/>
                <w:sz w:val="16"/>
              </w:rPr>
            </w:pPr>
            <w:r>
              <w:rPr>
                <w:rFonts w:ascii="Georgia" w:hAnsi="Georgia"/>
                <w:color w:val="000000"/>
                <w:sz w:val="16"/>
              </w:rPr>
              <w:t>1.075.000.000</w:t>
            </w:r>
          </w:p>
        </w:tc>
      </w:tr>
      <w:tr w:rsidR="00036FFF" w:rsidRPr="00205C50" w14:paraId="3FE98A5D" w14:textId="77777777" w:rsidTr="003E4232">
        <w:trPr>
          <w:trHeight w:val="405"/>
        </w:trPr>
        <w:tc>
          <w:tcPr>
            <w:tcW w:w="2288" w:type="dxa"/>
          </w:tcPr>
          <w:p w14:paraId="3309A4FC" w14:textId="77777777" w:rsidR="00036FFF" w:rsidRPr="00EF7E6E" w:rsidRDefault="00036FFF" w:rsidP="00036FFF">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3FC7E2C2" w:rsidR="00036FFF" w:rsidRPr="002D1DAD" w:rsidRDefault="00036FFF" w:rsidP="00036FFF">
            <w:pPr>
              <w:pStyle w:val="TableParagraph"/>
              <w:spacing w:before="113"/>
              <w:ind w:right="54"/>
              <w:jc w:val="right"/>
              <w:rPr>
                <w:rFonts w:ascii="Georgia" w:hAnsi="Georgia"/>
                <w:sz w:val="16"/>
              </w:rPr>
            </w:pPr>
            <w:r w:rsidRPr="002D1DAD">
              <w:rPr>
                <w:rFonts w:ascii="Georgia" w:hAnsi="Georgia"/>
                <w:color w:val="000000"/>
                <w:sz w:val="16"/>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37985525" w:rsidR="00036FFF" w:rsidRPr="002D1DAD" w:rsidRDefault="00036FFF" w:rsidP="00036FFF">
            <w:pPr>
              <w:pStyle w:val="TableParagraph"/>
              <w:spacing w:before="113"/>
              <w:rPr>
                <w:rFonts w:ascii="Georgia" w:hAnsi="Georgia"/>
                <w:sz w:val="16"/>
              </w:rPr>
            </w:pPr>
            <w:r w:rsidRPr="002D1DAD">
              <w:rPr>
                <w:rFonts w:ascii="Georgia" w:hAnsi="Georgia"/>
                <w:color w:val="000000"/>
                <w:sz w:val="16"/>
              </w:rPr>
              <w:t xml:space="preserve">  </w:t>
            </w:r>
            <w:r w:rsidR="003E4232" w:rsidRPr="002D1DAD">
              <w:rPr>
                <w:rFonts w:ascii="Georgia" w:hAnsi="Georgia"/>
                <w:color w:val="000000"/>
                <w:sz w:val="16"/>
              </w:rPr>
              <w:t>662.783.872</w:t>
            </w:r>
          </w:p>
        </w:tc>
        <w:tc>
          <w:tcPr>
            <w:tcW w:w="1627" w:type="dxa"/>
            <w:tcBorders>
              <w:top w:val="nil"/>
              <w:left w:val="nil"/>
              <w:bottom w:val="single" w:sz="8" w:space="0" w:color="7E7E7E"/>
              <w:right w:val="single" w:sz="8" w:space="0" w:color="7E7E7E"/>
            </w:tcBorders>
            <w:shd w:val="clear" w:color="auto" w:fill="auto"/>
            <w:vAlign w:val="center"/>
          </w:tcPr>
          <w:p w14:paraId="74AA7516" w14:textId="75A52449" w:rsidR="00036FFF" w:rsidRPr="00205C50" w:rsidRDefault="00036FFF" w:rsidP="00036FFF">
            <w:pPr>
              <w:pStyle w:val="TableParagraph"/>
              <w:spacing w:before="113"/>
              <w:ind w:right="49"/>
              <w:jc w:val="right"/>
              <w:rPr>
                <w:rFonts w:ascii="Georgia" w:hAnsi="Georgia"/>
                <w:sz w:val="16"/>
              </w:rPr>
            </w:pPr>
            <w:r>
              <w:rPr>
                <w:rFonts w:ascii="Georgia" w:hAnsi="Georgia"/>
                <w:color w:val="000000"/>
                <w:sz w:val="16"/>
              </w:rPr>
              <w:t>821.327.782</w:t>
            </w:r>
          </w:p>
        </w:tc>
        <w:tc>
          <w:tcPr>
            <w:tcW w:w="1401" w:type="dxa"/>
            <w:tcBorders>
              <w:top w:val="nil"/>
              <w:left w:val="nil"/>
              <w:bottom w:val="single" w:sz="8" w:space="0" w:color="7E7E7E"/>
              <w:right w:val="single" w:sz="8" w:space="0" w:color="7E7E7E"/>
            </w:tcBorders>
            <w:shd w:val="clear" w:color="auto" w:fill="auto"/>
            <w:vAlign w:val="center"/>
          </w:tcPr>
          <w:p w14:paraId="4A5AB238" w14:textId="2636A4DA" w:rsidR="00036FFF" w:rsidRPr="00205C50" w:rsidRDefault="00036FFF" w:rsidP="00036FFF">
            <w:pPr>
              <w:pStyle w:val="TableParagraph"/>
              <w:spacing w:before="113"/>
              <w:ind w:right="50"/>
              <w:jc w:val="right"/>
              <w:rPr>
                <w:rFonts w:ascii="Georgia" w:hAnsi="Georgia"/>
                <w:sz w:val="16"/>
              </w:rPr>
            </w:pPr>
            <w:r>
              <w:rPr>
                <w:rFonts w:ascii="Georgia" w:hAnsi="Georgia"/>
                <w:color w:val="000000"/>
                <w:sz w:val="16"/>
              </w:rPr>
              <w:t>877.154.988</w:t>
            </w:r>
          </w:p>
        </w:tc>
        <w:tc>
          <w:tcPr>
            <w:tcW w:w="1512" w:type="dxa"/>
            <w:tcBorders>
              <w:top w:val="nil"/>
              <w:left w:val="nil"/>
              <w:bottom w:val="single" w:sz="8" w:space="0" w:color="7E7E7E"/>
              <w:right w:val="single" w:sz="8" w:space="0" w:color="7E7E7E"/>
            </w:tcBorders>
            <w:shd w:val="clear" w:color="auto" w:fill="auto"/>
            <w:vAlign w:val="center"/>
          </w:tcPr>
          <w:p w14:paraId="1473F779" w14:textId="6BA195DE" w:rsidR="00036FFF" w:rsidRPr="00205C50" w:rsidRDefault="00036FFF" w:rsidP="00036FFF">
            <w:pPr>
              <w:pStyle w:val="TableParagraph"/>
              <w:spacing w:before="113"/>
              <w:ind w:right="43"/>
              <w:jc w:val="right"/>
              <w:rPr>
                <w:rFonts w:ascii="Georgia" w:hAnsi="Georgia"/>
                <w:sz w:val="16"/>
              </w:rPr>
            </w:pPr>
            <w:r>
              <w:rPr>
                <w:rFonts w:ascii="Georgia" w:hAnsi="Georgia"/>
                <w:color w:val="000000"/>
                <w:sz w:val="16"/>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w:t>
      </w:r>
      <w:proofErr w:type="gramStart"/>
      <w:r w:rsidRPr="00B04C3F">
        <w:rPr>
          <w:rFonts w:ascii="Georgia" w:hAnsi="Georgia"/>
          <w:b/>
        </w:rPr>
        <w:t>línea</w:t>
      </w:r>
      <w:proofErr w:type="gramEnd"/>
      <w:r w:rsidRPr="00B04C3F">
        <w:rPr>
          <w:rFonts w:ascii="Georgia" w:hAnsi="Georgia"/>
          <w:b/>
        </w:rPr>
        <w:t xml:space="preserve">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166E6C">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5B24F6" w:rsidRPr="00205C50" w14:paraId="0AB5C858" w14:textId="77777777" w:rsidTr="005B24F6">
        <w:trPr>
          <w:trHeight w:val="387"/>
        </w:trPr>
        <w:tc>
          <w:tcPr>
            <w:tcW w:w="1628" w:type="dxa"/>
          </w:tcPr>
          <w:p w14:paraId="7006A6F0" w14:textId="77777777" w:rsidR="005B24F6" w:rsidRPr="00205C50" w:rsidRDefault="005B24F6" w:rsidP="005B24F6">
            <w:pPr>
              <w:pStyle w:val="TableParagraph"/>
              <w:spacing w:before="5" w:line="182" w:lineRule="exact"/>
              <w:ind w:left="107" w:right="422"/>
              <w:rPr>
                <w:rFonts w:ascii="Georgia" w:hAnsi="Georgia"/>
                <w:sz w:val="16"/>
              </w:rPr>
            </w:pPr>
            <w:r w:rsidRPr="00205C50">
              <w:rPr>
                <w:rFonts w:ascii="Georgia" w:hAnsi="Georgia"/>
                <w:color w:val="212121"/>
                <w:sz w:val="16"/>
              </w:rPr>
              <w:t>Gestión documental</w:t>
            </w:r>
          </w:p>
        </w:tc>
        <w:tc>
          <w:tcPr>
            <w:tcW w:w="1153" w:type="dxa"/>
            <w:tcBorders>
              <w:top w:val="single" w:sz="8" w:space="0" w:color="7F7F7F"/>
              <w:left w:val="single" w:sz="8" w:space="0" w:color="7F7F7F"/>
              <w:bottom w:val="single" w:sz="8" w:space="0" w:color="7F7F7F"/>
              <w:right w:val="single" w:sz="8" w:space="0" w:color="7F7F7F"/>
            </w:tcBorders>
            <w:shd w:val="clear" w:color="auto" w:fill="auto"/>
            <w:vAlign w:val="center"/>
          </w:tcPr>
          <w:p w14:paraId="4A3F40BE" w14:textId="515757EB" w:rsidR="005B24F6" w:rsidRPr="00BC5194" w:rsidRDefault="005B24F6" w:rsidP="005B24F6">
            <w:pPr>
              <w:pStyle w:val="TableParagraph"/>
              <w:spacing w:line="292" w:lineRule="exact"/>
              <w:ind w:right="85"/>
              <w:jc w:val="center"/>
            </w:pPr>
            <w:r>
              <w:rPr>
                <w:color w:val="212121"/>
              </w:rPr>
              <w:t>263</w:t>
            </w:r>
          </w:p>
        </w:tc>
        <w:tc>
          <w:tcPr>
            <w:tcW w:w="1470" w:type="dxa"/>
            <w:tcBorders>
              <w:top w:val="single" w:sz="8" w:space="0" w:color="7F7F7F"/>
              <w:left w:val="nil"/>
              <w:bottom w:val="single" w:sz="8" w:space="0" w:color="7F7F7F"/>
              <w:right w:val="single" w:sz="8" w:space="0" w:color="7F7F7F"/>
            </w:tcBorders>
            <w:shd w:val="clear" w:color="auto" w:fill="auto"/>
            <w:vAlign w:val="center"/>
          </w:tcPr>
          <w:p w14:paraId="77A3A717" w14:textId="62BF442E" w:rsidR="005B24F6" w:rsidRPr="002D1DAD" w:rsidRDefault="005B24F6" w:rsidP="005B24F6">
            <w:pPr>
              <w:pStyle w:val="TableParagraph"/>
              <w:spacing w:line="292" w:lineRule="exact"/>
              <w:ind w:right="84"/>
              <w:jc w:val="center"/>
            </w:pPr>
            <w:r w:rsidRPr="002D1DAD">
              <w:rPr>
                <w:color w:val="212121"/>
              </w:rPr>
              <w:t>448</w:t>
            </w:r>
          </w:p>
        </w:tc>
        <w:tc>
          <w:tcPr>
            <w:tcW w:w="1311" w:type="dxa"/>
            <w:tcBorders>
              <w:top w:val="single" w:sz="8" w:space="0" w:color="7F7F7F"/>
              <w:left w:val="nil"/>
              <w:bottom w:val="single" w:sz="8" w:space="0" w:color="7F7F7F"/>
              <w:right w:val="single" w:sz="8" w:space="0" w:color="7F7F7F"/>
            </w:tcBorders>
            <w:shd w:val="clear" w:color="auto" w:fill="auto"/>
            <w:vAlign w:val="center"/>
          </w:tcPr>
          <w:p w14:paraId="5C4E170A" w14:textId="5BB0FC90" w:rsidR="005B24F6" w:rsidRPr="002D1DAD" w:rsidRDefault="005B24F6" w:rsidP="005B24F6">
            <w:pPr>
              <w:pStyle w:val="TableParagraph"/>
              <w:spacing w:line="292" w:lineRule="exact"/>
              <w:ind w:right="84"/>
              <w:jc w:val="center"/>
            </w:pPr>
            <w:r w:rsidRPr="002D1DAD">
              <w:rPr>
                <w:color w:val="212121"/>
              </w:rPr>
              <w:t>2.276</w:t>
            </w:r>
          </w:p>
        </w:tc>
        <w:tc>
          <w:tcPr>
            <w:tcW w:w="1471" w:type="dxa"/>
            <w:tcBorders>
              <w:top w:val="single" w:sz="8" w:space="0" w:color="7F7F7F"/>
              <w:left w:val="nil"/>
              <w:bottom w:val="single" w:sz="8" w:space="0" w:color="7F7F7F"/>
              <w:right w:val="single" w:sz="8" w:space="0" w:color="7F7F7F"/>
            </w:tcBorders>
            <w:shd w:val="clear" w:color="auto" w:fill="auto"/>
            <w:vAlign w:val="center"/>
          </w:tcPr>
          <w:p w14:paraId="3AD6B3E0" w14:textId="3FADF30C" w:rsidR="005B24F6" w:rsidRPr="00BC5194" w:rsidRDefault="005B24F6" w:rsidP="005B24F6">
            <w:pPr>
              <w:pStyle w:val="TableParagraph"/>
              <w:spacing w:line="292" w:lineRule="exact"/>
              <w:ind w:right="82"/>
              <w:jc w:val="center"/>
            </w:pPr>
            <w:r>
              <w:rPr>
                <w:color w:val="212121"/>
              </w:rPr>
              <w:t>1.100</w:t>
            </w:r>
          </w:p>
        </w:tc>
        <w:tc>
          <w:tcPr>
            <w:tcW w:w="1155" w:type="dxa"/>
            <w:tcBorders>
              <w:top w:val="single" w:sz="8" w:space="0" w:color="7F7F7F"/>
              <w:left w:val="nil"/>
              <w:bottom w:val="single" w:sz="8" w:space="0" w:color="7F7F7F"/>
              <w:right w:val="single" w:sz="8" w:space="0" w:color="7F7F7F"/>
            </w:tcBorders>
            <w:shd w:val="clear" w:color="auto" w:fill="auto"/>
            <w:vAlign w:val="center"/>
          </w:tcPr>
          <w:p w14:paraId="59BF58AA" w14:textId="5333E426" w:rsidR="005B24F6" w:rsidRPr="00BC5194" w:rsidRDefault="005B24F6" w:rsidP="005B24F6">
            <w:pPr>
              <w:pStyle w:val="TableParagraph"/>
              <w:spacing w:line="292" w:lineRule="exact"/>
              <w:ind w:right="80"/>
              <w:jc w:val="center"/>
            </w:pPr>
            <w:r>
              <w:rPr>
                <w:color w:val="212121"/>
              </w:rPr>
              <w:t>350</w:t>
            </w:r>
          </w:p>
        </w:tc>
        <w:tc>
          <w:tcPr>
            <w:tcW w:w="1048" w:type="dxa"/>
            <w:tcBorders>
              <w:top w:val="single" w:sz="8" w:space="0" w:color="7F7F7F"/>
              <w:left w:val="nil"/>
              <w:bottom w:val="single" w:sz="8" w:space="0" w:color="7F7F7F"/>
              <w:right w:val="single" w:sz="8" w:space="0" w:color="7F7F7F"/>
            </w:tcBorders>
            <w:shd w:val="clear" w:color="auto" w:fill="auto"/>
            <w:vAlign w:val="center"/>
          </w:tcPr>
          <w:p w14:paraId="1CB945C1" w14:textId="72D4F4BF" w:rsidR="005B24F6" w:rsidRPr="00BC5194" w:rsidRDefault="005B24F6" w:rsidP="005B24F6">
            <w:pPr>
              <w:pStyle w:val="TableParagraph"/>
              <w:spacing w:line="292" w:lineRule="exact"/>
              <w:ind w:left="246"/>
              <w:jc w:val="center"/>
            </w:pPr>
            <w:r>
              <w:rPr>
                <w:color w:val="212121"/>
              </w:rPr>
              <w:t>4.437</w:t>
            </w:r>
          </w:p>
        </w:tc>
      </w:tr>
      <w:tr w:rsidR="005B24F6" w:rsidRPr="00205C50" w14:paraId="60A24F1D" w14:textId="77777777" w:rsidTr="005B24F6">
        <w:trPr>
          <w:trHeight w:val="386"/>
        </w:trPr>
        <w:tc>
          <w:tcPr>
            <w:tcW w:w="1628" w:type="dxa"/>
          </w:tcPr>
          <w:p w14:paraId="7AD39987" w14:textId="77777777" w:rsidR="005B24F6" w:rsidRPr="00205C50" w:rsidRDefault="005B24F6" w:rsidP="005B24F6">
            <w:pPr>
              <w:pStyle w:val="TableParagraph"/>
              <w:spacing w:before="1" w:line="184" w:lineRule="exact"/>
              <w:ind w:left="107" w:right="156"/>
              <w:rPr>
                <w:rFonts w:ascii="Georgia" w:hAnsi="Georgia"/>
                <w:sz w:val="16"/>
              </w:rPr>
            </w:pPr>
            <w:r w:rsidRPr="00205C50">
              <w:rPr>
                <w:rFonts w:ascii="Georgia" w:hAnsi="Georgia"/>
                <w:color w:val="212121"/>
                <w:sz w:val="16"/>
              </w:rPr>
              <w:t>Fortalecimiento institucional</w:t>
            </w:r>
          </w:p>
        </w:tc>
        <w:tc>
          <w:tcPr>
            <w:tcW w:w="1153" w:type="dxa"/>
            <w:tcBorders>
              <w:top w:val="nil"/>
              <w:left w:val="single" w:sz="8" w:space="0" w:color="7F7F7F"/>
              <w:bottom w:val="single" w:sz="8" w:space="0" w:color="7F7F7F"/>
              <w:right w:val="single" w:sz="8" w:space="0" w:color="7F7F7F"/>
            </w:tcBorders>
            <w:shd w:val="clear" w:color="auto" w:fill="auto"/>
            <w:vAlign w:val="center"/>
          </w:tcPr>
          <w:p w14:paraId="22B5CDC6" w14:textId="1159AA74" w:rsidR="005B24F6" w:rsidRPr="00BC5194" w:rsidRDefault="005B24F6" w:rsidP="005B24F6">
            <w:pPr>
              <w:pStyle w:val="TableParagraph"/>
              <w:spacing w:line="292" w:lineRule="exact"/>
              <w:ind w:right="85"/>
              <w:jc w:val="center"/>
            </w:pPr>
            <w:r>
              <w:rPr>
                <w:color w:val="000000"/>
              </w:rPr>
              <w:t>666</w:t>
            </w:r>
          </w:p>
        </w:tc>
        <w:tc>
          <w:tcPr>
            <w:tcW w:w="1470" w:type="dxa"/>
            <w:tcBorders>
              <w:top w:val="nil"/>
              <w:left w:val="nil"/>
              <w:bottom w:val="single" w:sz="8" w:space="0" w:color="7F7F7F"/>
              <w:right w:val="single" w:sz="8" w:space="0" w:color="7F7F7F"/>
            </w:tcBorders>
            <w:shd w:val="clear" w:color="auto" w:fill="auto"/>
            <w:vAlign w:val="center"/>
          </w:tcPr>
          <w:p w14:paraId="33A3F6FA" w14:textId="16B93BD0" w:rsidR="005B24F6" w:rsidRPr="002D1DAD" w:rsidRDefault="005B24F6" w:rsidP="005B24F6">
            <w:pPr>
              <w:pStyle w:val="TableParagraph"/>
              <w:spacing w:line="292" w:lineRule="exact"/>
              <w:ind w:right="83"/>
              <w:jc w:val="center"/>
            </w:pPr>
            <w:r w:rsidRPr="002D1DAD">
              <w:rPr>
                <w:color w:val="000000"/>
              </w:rPr>
              <w:t>1.817</w:t>
            </w:r>
          </w:p>
        </w:tc>
        <w:tc>
          <w:tcPr>
            <w:tcW w:w="1311" w:type="dxa"/>
            <w:tcBorders>
              <w:top w:val="nil"/>
              <w:left w:val="nil"/>
              <w:bottom w:val="single" w:sz="8" w:space="0" w:color="7F7F7F"/>
              <w:right w:val="single" w:sz="8" w:space="0" w:color="7F7F7F"/>
            </w:tcBorders>
            <w:shd w:val="clear" w:color="auto" w:fill="auto"/>
            <w:vAlign w:val="center"/>
          </w:tcPr>
          <w:p w14:paraId="3446AAB0" w14:textId="193C3123" w:rsidR="005B24F6" w:rsidRPr="002D1DAD" w:rsidRDefault="005B24F6" w:rsidP="005B24F6">
            <w:pPr>
              <w:pStyle w:val="TableParagraph"/>
              <w:spacing w:line="292" w:lineRule="exact"/>
              <w:ind w:right="84"/>
              <w:jc w:val="center"/>
            </w:pPr>
            <w:r w:rsidRPr="002D1DAD">
              <w:rPr>
                <w:color w:val="000000"/>
              </w:rPr>
              <w:t>545</w:t>
            </w:r>
          </w:p>
        </w:tc>
        <w:tc>
          <w:tcPr>
            <w:tcW w:w="1471" w:type="dxa"/>
            <w:tcBorders>
              <w:top w:val="nil"/>
              <w:left w:val="nil"/>
              <w:bottom w:val="single" w:sz="8" w:space="0" w:color="7F7F7F"/>
              <w:right w:val="single" w:sz="8" w:space="0" w:color="7F7F7F"/>
            </w:tcBorders>
            <w:shd w:val="clear" w:color="auto" w:fill="auto"/>
            <w:vAlign w:val="center"/>
          </w:tcPr>
          <w:p w14:paraId="160F01EC" w14:textId="6AD4C262" w:rsidR="005B24F6" w:rsidRPr="00BC5194" w:rsidRDefault="005B24F6" w:rsidP="005B24F6">
            <w:pPr>
              <w:pStyle w:val="TableParagraph"/>
              <w:spacing w:line="292" w:lineRule="exact"/>
              <w:ind w:right="82"/>
              <w:jc w:val="center"/>
            </w:pPr>
            <w:r>
              <w:rPr>
                <w:color w:val="000000"/>
              </w:rPr>
              <w:t>1.350</w:t>
            </w:r>
          </w:p>
        </w:tc>
        <w:tc>
          <w:tcPr>
            <w:tcW w:w="1155" w:type="dxa"/>
            <w:tcBorders>
              <w:top w:val="nil"/>
              <w:left w:val="nil"/>
              <w:bottom w:val="single" w:sz="8" w:space="0" w:color="7F7F7F"/>
              <w:right w:val="single" w:sz="8" w:space="0" w:color="7F7F7F"/>
            </w:tcBorders>
            <w:shd w:val="clear" w:color="auto" w:fill="auto"/>
            <w:vAlign w:val="center"/>
          </w:tcPr>
          <w:p w14:paraId="58C9885C" w14:textId="403BAF73" w:rsidR="005B24F6" w:rsidRPr="00BC5194" w:rsidRDefault="005B24F6" w:rsidP="005B24F6">
            <w:pPr>
              <w:pStyle w:val="TableParagraph"/>
              <w:spacing w:line="292" w:lineRule="exact"/>
              <w:ind w:right="80"/>
              <w:jc w:val="center"/>
            </w:pPr>
            <w:r>
              <w:rPr>
                <w:color w:val="000000"/>
              </w:rPr>
              <w:t>725</w:t>
            </w:r>
          </w:p>
        </w:tc>
        <w:tc>
          <w:tcPr>
            <w:tcW w:w="1048" w:type="dxa"/>
            <w:tcBorders>
              <w:top w:val="nil"/>
              <w:left w:val="nil"/>
              <w:bottom w:val="single" w:sz="8" w:space="0" w:color="7F7F7F"/>
              <w:right w:val="single" w:sz="8" w:space="0" w:color="7F7F7F"/>
            </w:tcBorders>
            <w:shd w:val="clear" w:color="auto" w:fill="auto"/>
            <w:vAlign w:val="center"/>
          </w:tcPr>
          <w:p w14:paraId="46811227" w14:textId="7A459DD4" w:rsidR="005B24F6" w:rsidRPr="00BC5194" w:rsidRDefault="005B24F6" w:rsidP="005B24F6">
            <w:pPr>
              <w:pStyle w:val="TableParagraph"/>
              <w:spacing w:line="292" w:lineRule="exact"/>
              <w:ind w:left="246"/>
              <w:jc w:val="center"/>
            </w:pPr>
            <w:r>
              <w:rPr>
                <w:color w:val="212121"/>
              </w:rPr>
              <w:t>5.103</w:t>
            </w:r>
          </w:p>
        </w:tc>
      </w:tr>
      <w:tr w:rsidR="005B24F6" w:rsidRPr="00205C50" w14:paraId="75EF1820" w14:textId="77777777" w:rsidTr="005B24F6">
        <w:trPr>
          <w:trHeight w:val="307"/>
        </w:trPr>
        <w:tc>
          <w:tcPr>
            <w:tcW w:w="1628" w:type="dxa"/>
          </w:tcPr>
          <w:p w14:paraId="4DC1E96B" w14:textId="77777777" w:rsidR="005B24F6" w:rsidRPr="00205C50" w:rsidRDefault="005B24F6" w:rsidP="005B24F6">
            <w:pPr>
              <w:pStyle w:val="TableParagraph"/>
              <w:spacing w:line="182" w:lineRule="exact"/>
              <w:ind w:left="107"/>
              <w:rPr>
                <w:rFonts w:ascii="Georgia" w:hAnsi="Georgia"/>
                <w:b/>
                <w:sz w:val="16"/>
              </w:rPr>
            </w:pPr>
            <w:r w:rsidRPr="00205C50">
              <w:rPr>
                <w:rFonts w:ascii="Georgia" w:hAnsi="Georgia"/>
                <w:b/>
                <w:color w:val="212121"/>
                <w:sz w:val="16"/>
              </w:rPr>
              <w:t>Total</w:t>
            </w:r>
          </w:p>
        </w:tc>
        <w:tc>
          <w:tcPr>
            <w:tcW w:w="1153" w:type="dxa"/>
            <w:tcBorders>
              <w:top w:val="nil"/>
              <w:left w:val="single" w:sz="8" w:space="0" w:color="7F7F7F"/>
              <w:bottom w:val="single" w:sz="8" w:space="0" w:color="7F7F7F"/>
              <w:right w:val="single" w:sz="8" w:space="0" w:color="7F7F7F"/>
            </w:tcBorders>
            <w:shd w:val="clear" w:color="auto" w:fill="auto"/>
            <w:vAlign w:val="center"/>
          </w:tcPr>
          <w:p w14:paraId="23249E91" w14:textId="278CD313" w:rsidR="005B24F6" w:rsidRPr="00BC5194" w:rsidRDefault="005B24F6" w:rsidP="005B24F6">
            <w:pPr>
              <w:pStyle w:val="TableParagraph"/>
              <w:spacing w:line="272" w:lineRule="exact"/>
              <w:ind w:right="84"/>
              <w:jc w:val="center"/>
              <w:rPr>
                <w:b/>
              </w:rPr>
            </w:pPr>
            <w:r>
              <w:rPr>
                <w:b/>
                <w:bCs/>
                <w:color w:val="212121"/>
              </w:rPr>
              <w:t>929</w:t>
            </w:r>
          </w:p>
        </w:tc>
        <w:tc>
          <w:tcPr>
            <w:tcW w:w="1470" w:type="dxa"/>
            <w:tcBorders>
              <w:top w:val="nil"/>
              <w:left w:val="nil"/>
              <w:bottom w:val="single" w:sz="8" w:space="0" w:color="7F7F7F"/>
              <w:right w:val="single" w:sz="8" w:space="0" w:color="7F7F7F"/>
            </w:tcBorders>
            <w:shd w:val="clear" w:color="auto" w:fill="auto"/>
            <w:vAlign w:val="center"/>
          </w:tcPr>
          <w:p w14:paraId="4EE3DB58" w14:textId="367681A3" w:rsidR="005B24F6" w:rsidRPr="002D1DAD" w:rsidRDefault="005B24F6" w:rsidP="005B24F6">
            <w:pPr>
              <w:pStyle w:val="TableParagraph"/>
              <w:spacing w:line="272" w:lineRule="exact"/>
              <w:ind w:right="84"/>
              <w:jc w:val="center"/>
              <w:rPr>
                <w:b/>
              </w:rPr>
            </w:pPr>
            <w:r w:rsidRPr="002D1DAD">
              <w:rPr>
                <w:b/>
                <w:bCs/>
                <w:color w:val="212121"/>
              </w:rPr>
              <w:t>2.265</w:t>
            </w:r>
          </w:p>
        </w:tc>
        <w:tc>
          <w:tcPr>
            <w:tcW w:w="1311" w:type="dxa"/>
            <w:tcBorders>
              <w:top w:val="nil"/>
              <w:left w:val="nil"/>
              <w:bottom w:val="single" w:sz="8" w:space="0" w:color="7F7F7F"/>
              <w:right w:val="single" w:sz="8" w:space="0" w:color="7F7F7F"/>
            </w:tcBorders>
            <w:shd w:val="clear" w:color="auto" w:fill="auto"/>
            <w:vAlign w:val="center"/>
          </w:tcPr>
          <w:p w14:paraId="1662A16D" w14:textId="7D1EB944" w:rsidR="005B24F6" w:rsidRPr="002D1DAD" w:rsidRDefault="005B24F6" w:rsidP="005B24F6">
            <w:pPr>
              <w:pStyle w:val="TableParagraph"/>
              <w:spacing w:line="272" w:lineRule="exact"/>
              <w:ind w:right="83"/>
              <w:jc w:val="center"/>
              <w:rPr>
                <w:b/>
              </w:rPr>
            </w:pPr>
            <w:r w:rsidRPr="002D1DAD">
              <w:rPr>
                <w:b/>
                <w:bCs/>
                <w:color w:val="212121"/>
              </w:rPr>
              <w:t>2.821</w:t>
            </w:r>
          </w:p>
        </w:tc>
        <w:tc>
          <w:tcPr>
            <w:tcW w:w="1471" w:type="dxa"/>
            <w:tcBorders>
              <w:top w:val="nil"/>
              <w:left w:val="nil"/>
              <w:bottom w:val="single" w:sz="8" w:space="0" w:color="7F7F7F"/>
              <w:right w:val="single" w:sz="8" w:space="0" w:color="7F7F7F"/>
            </w:tcBorders>
            <w:shd w:val="clear" w:color="auto" w:fill="auto"/>
            <w:vAlign w:val="center"/>
          </w:tcPr>
          <w:p w14:paraId="60D79FFF" w14:textId="56818640" w:rsidR="005B24F6" w:rsidRPr="00BC5194" w:rsidRDefault="005B24F6" w:rsidP="005B24F6">
            <w:pPr>
              <w:pStyle w:val="TableParagraph"/>
              <w:spacing w:line="272" w:lineRule="exact"/>
              <w:ind w:right="82"/>
              <w:jc w:val="center"/>
              <w:rPr>
                <w:b/>
              </w:rPr>
            </w:pPr>
            <w:r>
              <w:rPr>
                <w:b/>
                <w:bCs/>
                <w:color w:val="212121"/>
              </w:rPr>
              <w:t>2.450</w:t>
            </w:r>
          </w:p>
        </w:tc>
        <w:tc>
          <w:tcPr>
            <w:tcW w:w="1155" w:type="dxa"/>
            <w:tcBorders>
              <w:top w:val="nil"/>
              <w:left w:val="nil"/>
              <w:bottom w:val="single" w:sz="8" w:space="0" w:color="7F7F7F"/>
              <w:right w:val="single" w:sz="8" w:space="0" w:color="7F7F7F"/>
            </w:tcBorders>
            <w:shd w:val="clear" w:color="auto" w:fill="auto"/>
            <w:vAlign w:val="center"/>
          </w:tcPr>
          <w:p w14:paraId="4B21EBD4" w14:textId="4FA2C43D" w:rsidR="005B24F6" w:rsidRPr="00BC5194" w:rsidRDefault="005B24F6" w:rsidP="005B24F6">
            <w:pPr>
              <w:pStyle w:val="TableParagraph"/>
              <w:spacing w:line="272" w:lineRule="exact"/>
              <w:ind w:right="81"/>
              <w:jc w:val="center"/>
              <w:rPr>
                <w:b/>
              </w:rPr>
            </w:pPr>
            <w:r>
              <w:rPr>
                <w:b/>
                <w:bCs/>
                <w:color w:val="212121"/>
              </w:rPr>
              <w:t>1.075</w:t>
            </w:r>
          </w:p>
        </w:tc>
        <w:tc>
          <w:tcPr>
            <w:tcW w:w="1048" w:type="dxa"/>
            <w:tcBorders>
              <w:top w:val="nil"/>
              <w:left w:val="nil"/>
              <w:bottom w:val="single" w:sz="8" w:space="0" w:color="7F7F7F"/>
              <w:right w:val="single" w:sz="8" w:space="0" w:color="7F7F7F"/>
            </w:tcBorders>
            <w:shd w:val="clear" w:color="auto" w:fill="auto"/>
            <w:vAlign w:val="center"/>
          </w:tcPr>
          <w:p w14:paraId="6F60F6F5" w14:textId="23C51598" w:rsidR="005B24F6" w:rsidRPr="00BC5194" w:rsidRDefault="005B24F6" w:rsidP="005B24F6">
            <w:pPr>
              <w:pStyle w:val="TableParagraph"/>
              <w:spacing w:line="272" w:lineRule="exact"/>
              <w:ind w:left="243"/>
              <w:jc w:val="center"/>
              <w:rPr>
                <w:b/>
              </w:rPr>
            </w:pPr>
            <w:r>
              <w:rPr>
                <w:b/>
                <w:bCs/>
                <w:color w:val="212121"/>
              </w:rPr>
              <w:t>9.540</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 xml:space="preserve">MANUEAL DE FUNCIONES Y COMPETENCIAS SDA </w:t>
            </w:r>
            <w:proofErr w:type="gramStart"/>
            <w:r w:rsidRPr="00205C50">
              <w:rPr>
                <w:rFonts w:ascii="Georgia" w:hAnsi="Georgia"/>
                <w:sz w:val="16"/>
              </w:rPr>
              <w:t>3.REINGENIERIA</w:t>
            </w:r>
            <w:proofErr w:type="gramEnd"/>
            <w:r w:rsidRPr="00205C50">
              <w:rPr>
                <w:rFonts w:ascii="Georgia" w:hAnsi="Georgia"/>
                <w:sz w:val="16"/>
              </w:rPr>
              <w:t xml:space="preserve">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68B846BA" w14:textId="7F4AD5F3" w:rsidR="00243683" w:rsidRPr="00205C50" w:rsidRDefault="00CF59FF" w:rsidP="007A7D15">
      <w:pPr>
        <w:pStyle w:val="Textoindependiente"/>
        <w:spacing w:before="1"/>
        <w:ind w:left="993" w:right="4274" w:hanging="142"/>
        <w:rPr>
          <w:rFonts w:ascii="Georgia" w:hAnsi="Georgia"/>
        </w:rPr>
      </w:pPr>
      <w:r w:rsidRPr="00205C50">
        <w:rPr>
          <w:rFonts w:ascii="Georgia" w:hAnsi="Georgia"/>
        </w:rPr>
        <w:t xml:space="preserve">Nombre: </w:t>
      </w:r>
      <w:r w:rsidR="007A7D15" w:rsidRPr="007A7D15">
        <w:rPr>
          <w:rFonts w:ascii="Georgia" w:hAnsi="Georgia"/>
          <w:sz w:val="20"/>
          <w:szCs w:val="20"/>
        </w:rPr>
        <w:t>GIOVANNI ARTURO GONZALEZ ZAPATA</w:t>
      </w:r>
    </w:p>
    <w:p w14:paraId="20D47442" w14:textId="7108394E" w:rsidR="008B3695" w:rsidRPr="00205C50" w:rsidRDefault="00CF59FF" w:rsidP="00D96AF2">
      <w:pPr>
        <w:pStyle w:val="Textoindependiente"/>
        <w:spacing w:before="1"/>
        <w:ind w:left="993" w:right="5995" w:hanging="142"/>
        <w:rPr>
          <w:rFonts w:ascii="Georgia" w:hAnsi="Georgia"/>
        </w:rPr>
      </w:pPr>
      <w:r w:rsidRPr="00205C50">
        <w:rPr>
          <w:rFonts w:ascii="Georgia" w:hAnsi="Georgia"/>
        </w:rPr>
        <w:t xml:space="preserve">Cargo: </w:t>
      </w:r>
      <w:proofErr w:type="gramStart"/>
      <w:r w:rsidRPr="00205C50">
        <w:rPr>
          <w:rFonts w:ascii="Georgia" w:hAnsi="Georgia"/>
        </w:rPr>
        <w:t>Director</w:t>
      </w:r>
      <w:proofErr w:type="gramEnd"/>
      <w:r w:rsidRPr="00205C50">
        <w:rPr>
          <w:rFonts w:ascii="Georgia" w:hAnsi="Georgia"/>
        </w:rPr>
        <w:t xml:space="preserve"> de Gestión Corporativa</w:t>
      </w:r>
      <w:r w:rsidR="00243683" w:rsidRPr="00205C50">
        <w:rPr>
          <w:rFonts w:ascii="Georgia" w:hAnsi="Georgia"/>
        </w:rPr>
        <w:t xml:space="preserve"> </w:t>
      </w:r>
    </w:p>
    <w:p w14:paraId="117CBFA7" w14:textId="6E62C747" w:rsidR="008B3695" w:rsidRPr="00205C50" w:rsidRDefault="00CF59FF" w:rsidP="007A7D15">
      <w:pPr>
        <w:pStyle w:val="Textoindependiente"/>
        <w:ind w:left="851" w:right="4841"/>
        <w:rPr>
          <w:rFonts w:ascii="Georgia" w:hAnsi="Georgia"/>
        </w:rPr>
      </w:pPr>
      <w:r w:rsidRPr="00205C50">
        <w:rPr>
          <w:rFonts w:ascii="Georgia" w:hAnsi="Georgia"/>
        </w:rPr>
        <w:t xml:space="preserve">Correo: </w:t>
      </w:r>
      <w:proofErr w:type="gramStart"/>
      <w:r w:rsidR="007A7D15">
        <w:rPr>
          <w:rStyle w:val="Hipervnculo"/>
          <w:rFonts w:ascii="Georgia" w:hAnsi="Georgia"/>
        </w:rPr>
        <w:t>guiovanni.gonzalez</w:t>
      </w:r>
      <w:r w:rsidR="00754169" w:rsidRPr="00205C50">
        <w:rPr>
          <w:rStyle w:val="Hipervnculo"/>
          <w:rFonts w:ascii="Georgia" w:hAnsi="Georgia"/>
        </w:rPr>
        <w:t xml:space="preserve">@ambientebogota.gov.co </w:t>
      </w:r>
      <w:r w:rsidRPr="00205C50">
        <w:rPr>
          <w:rFonts w:ascii="Georgia" w:hAnsi="Georgia"/>
        </w:rPr>
        <w:t xml:space="preserve"> Teléfono</w:t>
      </w:r>
      <w:proofErr w:type="gramEnd"/>
      <w:r w:rsidRPr="00205C50">
        <w:rPr>
          <w:rFonts w:ascii="Georgia" w:hAnsi="Georgia"/>
        </w:rPr>
        <w:t>: 3778824</w:t>
      </w:r>
    </w:p>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8C07A" w14:textId="77777777" w:rsidR="004E2D34" w:rsidRDefault="004E2D34" w:rsidP="00036FFF">
      <w:r>
        <w:separator/>
      </w:r>
    </w:p>
  </w:endnote>
  <w:endnote w:type="continuationSeparator" w:id="0">
    <w:p w14:paraId="46107D5F" w14:textId="77777777" w:rsidR="004E2D34" w:rsidRDefault="004E2D34"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A4CBA" w14:textId="77777777" w:rsidR="004E2D34" w:rsidRDefault="004E2D34" w:rsidP="00036FFF">
      <w:r>
        <w:separator/>
      </w:r>
    </w:p>
  </w:footnote>
  <w:footnote w:type="continuationSeparator" w:id="0">
    <w:p w14:paraId="17C94DA8" w14:textId="77777777" w:rsidR="004E2D34" w:rsidRDefault="004E2D34"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abstractNumId w:val="33"/>
  </w:num>
  <w:num w:numId="2">
    <w:abstractNumId w:val="17"/>
  </w:num>
  <w:num w:numId="3">
    <w:abstractNumId w:val="31"/>
  </w:num>
  <w:num w:numId="4">
    <w:abstractNumId w:val="25"/>
  </w:num>
  <w:num w:numId="5">
    <w:abstractNumId w:val="34"/>
  </w:num>
  <w:num w:numId="6">
    <w:abstractNumId w:val="7"/>
  </w:num>
  <w:num w:numId="7">
    <w:abstractNumId w:val="0"/>
  </w:num>
  <w:num w:numId="8">
    <w:abstractNumId w:val="15"/>
  </w:num>
  <w:num w:numId="9">
    <w:abstractNumId w:val="27"/>
  </w:num>
  <w:num w:numId="10">
    <w:abstractNumId w:val="40"/>
  </w:num>
  <w:num w:numId="11">
    <w:abstractNumId w:val="43"/>
  </w:num>
  <w:num w:numId="12">
    <w:abstractNumId w:val="20"/>
  </w:num>
  <w:num w:numId="13">
    <w:abstractNumId w:val="21"/>
  </w:num>
  <w:num w:numId="14">
    <w:abstractNumId w:val="18"/>
  </w:num>
  <w:num w:numId="15">
    <w:abstractNumId w:val="5"/>
  </w:num>
  <w:num w:numId="16">
    <w:abstractNumId w:val="30"/>
  </w:num>
  <w:num w:numId="17">
    <w:abstractNumId w:val="26"/>
  </w:num>
  <w:num w:numId="18">
    <w:abstractNumId w:val="8"/>
  </w:num>
  <w:num w:numId="19">
    <w:abstractNumId w:val="13"/>
  </w:num>
  <w:num w:numId="20">
    <w:abstractNumId w:val="19"/>
  </w:num>
  <w:num w:numId="21">
    <w:abstractNumId w:val="2"/>
  </w:num>
  <w:num w:numId="22">
    <w:abstractNumId w:val="3"/>
  </w:num>
  <w:num w:numId="23">
    <w:abstractNumId w:val="6"/>
  </w:num>
  <w:num w:numId="24">
    <w:abstractNumId w:val="23"/>
  </w:num>
  <w:num w:numId="25">
    <w:abstractNumId w:val="32"/>
  </w:num>
  <w:num w:numId="26">
    <w:abstractNumId w:val="11"/>
  </w:num>
  <w:num w:numId="27">
    <w:abstractNumId w:val="36"/>
  </w:num>
  <w:num w:numId="28">
    <w:abstractNumId w:val="39"/>
  </w:num>
  <w:num w:numId="29">
    <w:abstractNumId w:val="10"/>
  </w:num>
  <w:num w:numId="30">
    <w:abstractNumId w:val="42"/>
  </w:num>
  <w:num w:numId="31">
    <w:abstractNumId w:val="37"/>
  </w:num>
  <w:num w:numId="32">
    <w:abstractNumId w:val="24"/>
  </w:num>
  <w:num w:numId="33">
    <w:abstractNumId w:val="14"/>
  </w:num>
  <w:num w:numId="34">
    <w:abstractNumId w:val="12"/>
  </w:num>
  <w:num w:numId="35">
    <w:abstractNumId w:val="41"/>
  </w:num>
  <w:num w:numId="36">
    <w:abstractNumId w:val="28"/>
  </w:num>
  <w:num w:numId="37">
    <w:abstractNumId w:val="1"/>
  </w:num>
  <w:num w:numId="38">
    <w:abstractNumId w:val="38"/>
  </w:num>
  <w:num w:numId="39">
    <w:abstractNumId w:val="45"/>
  </w:num>
  <w:num w:numId="40">
    <w:abstractNumId w:val="44"/>
  </w:num>
  <w:num w:numId="41">
    <w:abstractNumId w:val="29"/>
  </w:num>
  <w:num w:numId="42">
    <w:abstractNumId w:val="4"/>
  </w:num>
  <w:num w:numId="43">
    <w:abstractNumId w:val="16"/>
  </w:num>
  <w:num w:numId="44">
    <w:abstractNumId w:val="35"/>
  </w:num>
  <w:num w:numId="45">
    <w:abstractNumId w:val="22"/>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303F6"/>
    <w:rsid w:val="00036FFF"/>
    <w:rsid w:val="000967F2"/>
    <w:rsid w:val="000F72B7"/>
    <w:rsid w:val="00114E0E"/>
    <w:rsid w:val="00134D6C"/>
    <w:rsid w:val="00166E6C"/>
    <w:rsid w:val="001A1063"/>
    <w:rsid w:val="001A5398"/>
    <w:rsid w:val="001B741A"/>
    <w:rsid w:val="001C29DE"/>
    <w:rsid w:val="001C3E3B"/>
    <w:rsid w:val="00205C50"/>
    <w:rsid w:val="00206EA6"/>
    <w:rsid w:val="00210B9B"/>
    <w:rsid w:val="00225227"/>
    <w:rsid w:val="00225BE4"/>
    <w:rsid w:val="00232CB6"/>
    <w:rsid w:val="00243683"/>
    <w:rsid w:val="00283765"/>
    <w:rsid w:val="0028635F"/>
    <w:rsid w:val="00286E97"/>
    <w:rsid w:val="002915AE"/>
    <w:rsid w:val="00295433"/>
    <w:rsid w:val="002A2BB7"/>
    <w:rsid w:val="002A5B3D"/>
    <w:rsid w:val="002D1DAD"/>
    <w:rsid w:val="002D7281"/>
    <w:rsid w:val="00310A66"/>
    <w:rsid w:val="00316A97"/>
    <w:rsid w:val="00321EC2"/>
    <w:rsid w:val="00353867"/>
    <w:rsid w:val="00367C29"/>
    <w:rsid w:val="0037658A"/>
    <w:rsid w:val="00395AC3"/>
    <w:rsid w:val="003B216C"/>
    <w:rsid w:val="003B342F"/>
    <w:rsid w:val="003C018A"/>
    <w:rsid w:val="003D5DFE"/>
    <w:rsid w:val="003E4232"/>
    <w:rsid w:val="003F1082"/>
    <w:rsid w:val="00451665"/>
    <w:rsid w:val="004E2D34"/>
    <w:rsid w:val="004E3935"/>
    <w:rsid w:val="004E4305"/>
    <w:rsid w:val="004E7909"/>
    <w:rsid w:val="00560599"/>
    <w:rsid w:val="005610A4"/>
    <w:rsid w:val="00567C23"/>
    <w:rsid w:val="005807FF"/>
    <w:rsid w:val="0059546A"/>
    <w:rsid w:val="005B24F6"/>
    <w:rsid w:val="005C66CC"/>
    <w:rsid w:val="005F0017"/>
    <w:rsid w:val="005F2564"/>
    <w:rsid w:val="006465EE"/>
    <w:rsid w:val="00646CEE"/>
    <w:rsid w:val="00651735"/>
    <w:rsid w:val="00697B69"/>
    <w:rsid w:val="006A3E1A"/>
    <w:rsid w:val="006B0CE9"/>
    <w:rsid w:val="006B1138"/>
    <w:rsid w:val="006C64DB"/>
    <w:rsid w:val="00703066"/>
    <w:rsid w:val="00734D88"/>
    <w:rsid w:val="00745E0D"/>
    <w:rsid w:val="00754169"/>
    <w:rsid w:val="00756EB5"/>
    <w:rsid w:val="00774FC0"/>
    <w:rsid w:val="00791853"/>
    <w:rsid w:val="00797BC4"/>
    <w:rsid w:val="007A7D15"/>
    <w:rsid w:val="007D6E05"/>
    <w:rsid w:val="007E046A"/>
    <w:rsid w:val="008329C9"/>
    <w:rsid w:val="008516FD"/>
    <w:rsid w:val="00870F96"/>
    <w:rsid w:val="008808C3"/>
    <w:rsid w:val="008A3FEB"/>
    <w:rsid w:val="008A6FA9"/>
    <w:rsid w:val="008B3695"/>
    <w:rsid w:val="008D4DF5"/>
    <w:rsid w:val="008E7AC7"/>
    <w:rsid w:val="0090269B"/>
    <w:rsid w:val="00907244"/>
    <w:rsid w:val="00955D11"/>
    <w:rsid w:val="009C6068"/>
    <w:rsid w:val="00A51C65"/>
    <w:rsid w:val="00A85A87"/>
    <w:rsid w:val="00AE52FC"/>
    <w:rsid w:val="00B02AB0"/>
    <w:rsid w:val="00B04C3F"/>
    <w:rsid w:val="00B40EC6"/>
    <w:rsid w:val="00B84235"/>
    <w:rsid w:val="00BA67ED"/>
    <w:rsid w:val="00BA749C"/>
    <w:rsid w:val="00BC5194"/>
    <w:rsid w:val="00BD7283"/>
    <w:rsid w:val="00BF1287"/>
    <w:rsid w:val="00BF66A3"/>
    <w:rsid w:val="00C1196B"/>
    <w:rsid w:val="00C447B3"/>
    <w:rsid w:val="00C81679"/>
    <w:rsid w:val="00CA7588"/>
    <w:rsid w:val="00CB5E68"/>
    <w:rsid w:val="00CF59FF"/>
    <w:rsid w:val="00D076C9"/>
    <w:rsid w:val="00D63BCE"/>
    <w:rsid w:val="00D96AF2"/>
    <w:rsid w:val="00DB3CF2"/>
    <w:rsid w:val="00DB48F7"/>
    <w:rsid w:val="00DC709A"/>
    <w:rsid w:val="00E23355"/>
    <w:rsid w:val="00E370A1"/>
    <w:rsid w:val="00E4511A"/>
    <w:rsid w:val="00E84E63"/>
    <w:rsid w:val="00EA5DD7"/>
    <w:rsid w:val="00ED5266"/>
    <w:rsid w:val="00EF7327"/>
    <w:rsid w:val="00EF7E6E"/>
    <w:rsid w:val="00F00F40"/>
    <w:rsid w:val="00F5604F"/>
    <w:rsid w:val="00F56BDF"/>
    <w:rsid w:val="00F706C4"/>
    <w:rsid w:val="00FA35E6"/>
    <w:rsid w:val="00FC1891"/>
    <w:rsid w:val="00FE362F"/>
    <w:rsid w:val="00FE428E"/>
    <w:rsid w:val="00FE7964"/>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661737666">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fontTable" Target="fontTable.xm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C678-1AB1-4140-A681-61CC0CB7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39</Pages>
  <Words>13057</Words>
  <Characters>71818</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dcterms:created xsi:type="dcterms:W3CDTF">2022-01-18T02:52:00Z</dcterms:created>
  <dcterms:modified xsi:type="dcterms:W3CDTF">2022-01-29T03:04:00Z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